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75B53">
      <w:pPr>
        <w:spacing w:line="800" w:lineRule="exact"/>
        <w:jc w:val="center"/>
        <w:rPr>
          <w:rFonts w:ascii="宋体" w:hAnsi="宋体"/>
          <w:b/>
          <w:color w:val="auto"/>
          <w:sz w:val="52"/>
          <w:szCs w:val="52"/>
          <w:highlight w:val="none"/>
        </w:rPr>
      </w:pPr>
    </w:p>
    <w:p w14:paraId="3F5A7D07">
      <w:pPr>
        <w:pStyle w:val="11"/>
        <w:spacing w:line="0" w:lineRule="atLeast"/>
        <w:jc w:val="center"/>
        <w:rPr>
          <w:rFonts w:hAnsi="宋体"/>
          <w:b/>
          <w:color w:val="auto"/>
          <w:sz w:val="36"/>
          <w:highlight w:val="none"/>
        </w:rPr>
      </w:pPr>
    </w:p>
    <w:p w14:paraId="467A1F9B">
      <w:pPr>
        <w:pStyle w:val="11"/>
        <w:spacing w:line="0" w:lineRule="atLeast"/>
        <w:jc w:val="center"/>
        <w:rPr>
          <w:rFonts w:ascii="仿宋" w:hAnsi="仿宋" w:eastAsia="仿宋" w:cs="仿宋"/>
          <w:b/>
          <w:color w:val="auto"/>
          <w:kern w:val="36"/>
          <w:sz w:val="44"/>
          <w:szCs w:val="44"/>
          <w:highlight w:val="none"/>
        </w:rPr>
      </w:pPr>
      <w:r>
        <w:rPr>
          <w:rFonts w:hint="eastAsia" w:ascii="仿宋" w:hAnsi="仿宋" w:eastAsia="仿宋" w:cs="仿宋"/>
          <w:b/>
          <w:color w:val="auto"/>
          <w:kern w:val="36"/>
          <w:sz w:val="44"/>
          <w:szCs w:val="44"/>
          <w:highlight w:val="none"/>
        </w:rPr>
        <w:t>福建农林大学校级网上竞价文件</w:t>
      </w:r>
    </w:p>
    <w:p w14:paraId="16E07960">
      <w:pPr>
        <w:pStyle w:val="11"/>
        <w:spacing w:line="0" w:lineRule="atLeast"/>
        <w:jc w:val="center"/>
        <w:rPr>
          <w:rFonts w:ascii="仿宋" w:hAnsi="仿宋" w:eastAsia="仿宋" w:cs="仿宋"/>
          <w:b/>
          <w:color w:val="auto"/>
          <w:kern w:val="36"/>
          <w:sz w:val="30"/>
          <w:szCs w:val="30"/>
          <w:highlight w:val="none"/>
        </w:rPr>
      </w:pPr>
    </w:p>
    <w:p w14:paraId="6883F051">
      <w:pPr>
        <w:pStyle w:val="11"/>
        <w:spacing w:line="0" w:lineRule="atLeast"/>
        <w:jc w:val="center"/>
        <w:rPr>
          <w:rFonts w:hAnsi="宋体"/>
          <w:b/>
          <w:color w:val="auto"/>
          <w:sz w:val="36"/>
          <w:highlight w:val="none"/>
        </w:rPr>
      </w:pPr>
    </w:p>
    <w:p w14:paraId="60023FF3">
      <w:pPr>
        <w:pStyle w:val="11"/>
        <w:spacing w:line="400" w:lineRule="exact"/>
        <w:rPr>
          <w:rFonts w:hAnsi="宋体"/>
          <w:b/>
          <w:color w:val="auto"/>
          <w:sz w:val="36"/>
          <w:highlight w:val="none"/>
        </w:rPr>
      </w:pPr>
    </w:p>
    <w:p w14:paraId="7EA73FB5">
      <w:pPr>
        <w:pStyle w:val="11"/>
        <w:spacing w:line="400" w:lineRule="exact"/>
        <w:rPr>
          <w:rFonts w:hAnsi="宋体"/>
          <w:b/>
          <w:color w:val="auto"/>
          <w:sz w:val="36"/>
          <w:highlight w:val="none"/>
        </w:rPr>
      </w:pPr>
    </w:p>
    <w:p w14:paraId="4033975B">
      <w:pPr>
        <w:pStyle w:val="11"/>
        <w:spacing w:line="640" w:lineRule="exact"/>
        <w:rPr>
          <w:rFonts w:hAnsi="宋体"/>
          <w:b/>
          <w:color w:val="auto"/>
          <w:sz w:val="32"/>
          <w:szCs w:val="32"/>
          <w:highlight w:val="none"/>
        </w:rPr>
      </w:pPr>
      <w:r>
        <w:rPr>
          <w:rFonts w:hint="eastAsia" w:hAnsi="宋体"/>
          <w:b/>
          <w:color w:val="auto"/>
          <w:sz w:val="32"/>
          <w:szCs w:val="32"/>
          <w:highlight w:val="none"/>
        </w:rPr>
        <w:t>项目编号：FJJF2025SZ006</w:t>
      </w:r>
    </w:p>
    <w:p w14:paraId="67B31FFA">
      <w:pPr>
        <w:pStyle w:val="11"/>
        <w:spacing w:line="640" w:lineRule="exact"/>
        <w:rPr>
          <w:rFonts w:hAnsi="宋体"/>
          <w:b/>
          <w:color w:val="auto"/>
          <w:sz w:val="32"/>
          <w:szCs w:val="32"/>
          <w:highlight w:val="none"/>
          <w:u w:val="single"/>
        </w:rPr>
      </w:pPr>
      <w:r>
        <w:rPr>
          <w:rFonts w:hint="eastAsia" w:hAnsi="宋体"/>
          <w:b/>
          <w:color w:val="auto"/>
          <w:sz w:val="32"/>
          <w:szCs w:val="32"/>
          <w:highlight w:val="none"/>
        </w:rPr>
        <w:t>项目名称：福建农林大学一卡通多功能消费机采购项目</w:t>
      </w:r>
    </w:p>
    <w:p w14:paraId="12F7DE2B">
      <w:pPr>
        <w:pStyle w:val="11"/>
        <w:spacing w:line="640" w:lineRule="exact"/>
        <w:rPr>
          <w:rFonts w:hAnsi="宋体"/>
          <w:b/>
          <w:color w:val="auto"/>
          <w:sz w:val="32"/>
          <w:szCs w:val="32"/>
          <w:highlight w:val="none"/>
        </w:rPr>
      </w:pPr>
      <w:r>
        <w:rPr>
          <w:rFonts w:hint="eastAsia" w:hAnsi="宋体"/>
          <w:b/>
          <w:color w:val="auto"/>
          <w:sz w:val="32"/>
          <w:szCs w:val="32"/>
          <w:highlight w:val="none"/>
        </w:rPr>
        <w:t xml:space="preserve">采购人：福建农林大学  </w:t>
      </w:r>
    </w:p>
    <w:p w14:paraId="5FE7E6A6">
      <w:pPr>
        <w:spacing w:line="500" w:lineRule="exact"/>
        <w:rPr>
          <w:rFonts w:ascii="宋体" w:hAnsi="宋体"/>
          <w:b/>
          <w:color w:val="auto"/>
          <w:sz w:val="48"/>
          <w:highlight w:val="none"/>
        </w:rPr>
      </w:pPr>
    </w:p>
    <w:p w14:paraId="67674B94">
      <w:pPr>
        <w:spacing w:line="500" w:lineRule="exact"/>
        <w:jc w:val="right"/>
        <w:rPr>
          <w:rFonts w:ascii="宋体" w:hAnsi="宋体"/>
          <w:b/>
          <w:color w:val="auto"/>
          <w:sz w:val="48"/>
          <w:highlight w:val="none"/>
        </w:rPr>
      </w:pPr>
    </w:p>
    <w:p w14:paraId="0CB1CE01">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福建省金丰招标代理有限公司</w:t>
      </w:r>
    </w:p>
    <w:p w14:paraId="0DFE1115">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二〇二五年五月</w:t>
      </w:r>
    </w:p>
    <w:p w14:paraId="53CFE4FA">
      <w:pPr>
        <w:spacing w:line="500" w:lineRule="exact"/>
        <w:rPr>
          <w:rFonts w:ascii="宋体" w:hAnsi="宋体"/>
          <w:b/>
          <w:color w:val="auto"/>
          <w:sz w:val="48"/>
          <w:highlight w:val="none"/>
          <w:u w:val="single"/>
        </w:rPr>
      </w:pPr>
    </w:p>
    <w:p w14:paraId="05DB2104">
      <w:pPr>
        <w:snapToGrid w:val="0"/>
        <w:spacing w:line="400" w:lineRule="exact"/>
        <w:rPr>
          <w:rFonts w:ascii="宋体" w:hAnsi="宋体"/>
          <w:color w:val="auto"/>
          <w:highlight w:val="none"/>
        </w:rPr>
      </w:pPr>
      <w:r>
        <w:rPr>
          <w:rFonts w:hint="eastAsia" w:ascii="宋体" w:hAnsi="宋体"/>
          <w:b/>
          <w:color w:val="auto"/>
          <w:highlight w:val="none"/>
        </w:rPr>
        <w:t>地    址：福州市六一北路92号实发九江大厦15楼</w:t>
      </w:r>
    </w:p>
    <w:p w14:paraId="4313A3D6">
      <w:pPr>
        <w:snapToGrid w:val="0"/>
        <w:spacing w:line="400" w:lineRule="exact"/>
        <w:rPr>
          <w:rFonts w:ascii="宋体" w:hAnsi="宋体" w:cs="宋体"/>
          <w:b/>
          <w:bCs/>
          <w:color w:val="auto"/>
          <w:szCs w:val="28"/>
          <w:highlight w:val="none"/>
          <w:lang w:val="zh-CN"/>
        </w:rPr>
      </w:pPr>
      <w:r>
        <w:rPr>
          <w:rFonts w:hint="eastAsia" w:ascii="宋体" w:hAnsi="宋体"/>
          <w:b/>
          <w:color w:val="auto"/>
          <w:highlight w:val="none"/>
        </w:rPr>
        <w:t>电    话：0591-87580399</w:t>
      </w:r>
    </w:p>
    <w:p w14:paraId="558735FA">
      <w:pPr>
        <w:snapToGrid w:val="0"/>
        <w:spacing w:line="400" w:lineRule="exact"/>
        <w:rPr>
          <w:rFonts w:ascii="宋体" w:hAnsi="宋体"/>
          <w:b/>
          <w:color w:val="auto"/>
          <w:highlight w:val="none"/>
        </w:rPr>
      </w:pPr>
      <w:r>
        <w:rPr>
          <w:rFonts w:hint="eastAsia" w:ascii="宋体" w:hAnsi="宋体"/>
          <w:b/>
          <w:color w:val="auto"/>
          <w:highlight w:val="none"/>
        </w:rPr>
        <w:t>邮    编：350013</w:t>
      </w:r>
    </w:p>
    <w:p w14:paraId="7895B5A6">
      <w:pPr>
        <w:snapToGrid w:val="0"/>
        <w:spacing w:line="400" w:lineRule="exact"/>
        <w:rPr>
          <w:rFonts w:ascii="宋体" w:hAnsi="宋体"/>
          <w:b/>
          <w:color w:val="auto"/>
          <w:highlight w:val="none"/>
        </w:rPr>
      </w:pPr>
      <w:r>
        <w:rPr>
          <w:rFonts w:hint="eastAsia" w:ascii="宋体" w:hAnsi="宋体"/>
          <w:b/>
          <w:color w:val="auto"/>
          <w:highlight w:val="none"/>
        </w:rPr>
        <w:t xml:space="preserve">传    真：0591-87582611             </w:t>
      </w:r>
    </w:p>
    <w:p w14:paraId="162FC62D">
      <w:pPr>
        <w:spacing w:line="400" w:lineRule="exact"/>
        <w:rPr>
          <w:rFonts w:ascii="宋体" w:hAnsi="宋体"/>
          <w:b/>
          <w:color w:val="auto"/>
          <w:highlight w:val="none"/>
        </w:rPr>
      </w:pPr>
      <w:r>
        <w:rPr>
          <w:rFonts w:hint="eastAsia" w:ascii="宋体" w:hAnsi="宋体"/>
          <w:b/>
          <w:color w:val="auto"/>
          <w:highlight w:val="none"/>
        </w:rPr>
        <w:t>网    址：Http: //www.fjjfjt.com</w:t>
      </w:r>
    </w:p>
    <w:p w14:paraId="23071D96">
      <w:pPr>
        <w:jc w:val="left"/>
        <w:rPr>
          <w:rFonts w:ascii="宋体" w:hAnsi="宋体"/>
          <w:color w:val="auto"/>
          <w:highlight w:val="none"/>
        </w:rPr>
      </w:pPr>
      <w:r>
        <w:rPr>
          <w:rFonts w:ascii="宋体" w:hAnsi="宋体"/>
          <w:color w:val="auto"/>
          <w:highlight w:val="none"/>
        </w:rPr>
        <w:br w:type="page"/>
      </w:r>
    </w:p>
    <w:p w14:paraId="0F04F2E9">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14:paraId="1BEC764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福建省金丰招标代理有限公司现邀请合格的供应商对以下采购项目进行网上竞价。</w:t>
      </w:r>
    </w:p>
    <w:p w14:paraId="2D61FE7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1、项目编号：FJJF2025SZ006</w:t>
      </w:r>
    </w:p>
    <w:p w14:paraId="3563B89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2、项目名称：福建农林大学一卡通多功能消费机采购项目</w:t>
      </w:r>
    </w:p>
    <w:p w14:paraId="5F8ADE42">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 xml:space="preserve">3、竞价采购标的名称、数量及技术参数要求等详见“竞价采购说明一览表”。 </w:t>
      </w:r>
    </w:p>
    <w:p w14:paraId="10755A99">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4、合同包总数：1</w:t>
      </w:r>
    </w:p>
    <w:p w14:paraId="3E617943">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05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21</w:t>
      </w:r>
      <w:r>
        <w:rPr>
          <w:rFonts w:hint="eastAsia" w:ascii="宋体" w:hAnsi="宋体"/>
          <w:color w:val="auto"/>
          <w:sz w:val="24"/>
          <w:szCs w:val="24"/>
          <w:highlight w:val="none"/>
          <w:u w:val="single"/>
        </w:rPr>
        <w:t>日</w:t>
      </w:r>
    </w:p>
    <w:p w14:paraId="358703F8">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05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21</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:00:00</w:t>
      </w:r>
    </w:p>
    <w:p w14:paraId="7CDB2A3A">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05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26</w:t>
      </w:r>
      <w:r>
        <w:rPr>
          <w:rFonts w:hint="eastAsia" w:ascii="宋体" w:hAnsi="宋体"/>
          <w:color w:val="auto"/>
          <w:sz w:val="24"/>
          <w:szCs w:val="24"/>
          <w:highlight w:val="none"/>
          <w:u w:val="single"/>
        </w:rPr>
        <w:t>日17:</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:00</w:t>
      </w:r>
    </w:p>
    <w:p w14:paraId="59A8C13B">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05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27</w:t>
      </w:r>
      <w:r>
        <w:rPr>
          <w:rFonts w:hint="eastAsia" w:ascii="宋体" w:hAnsi="宋体"/>
          <w:color w:val="auto"/>
          <w:sz w:val="24"/>
          <w:szCs w:val="24"/>
          <w:highlight w:val="none"/>
          <w:u w:val="single"/>
        </w:rPr>
        <w:t>日09:00:00</w:t>
      </w:r>
    </w:p>
    <w:p w14:paraId="05FD768A">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rPr>
        <w:t>2025年</w:t>
      </w:r>
      <w:r>
        <w:rPr>
          <w:rFonts w:hint="eastAsia" w:ascii="宋体" w:hAnsi="宋体"/>
          <w:color w:val="auto"/>
          <w:sz w:val="24"/>
          <w:szCs w:val="24"/>
          <w:highlight w:val="none"/>
          <w:u w:val="single"/>
          <w:lang w:val="en-US" w:eastAsia="zh-CN"/>
        </w:rPr>
        <w:t>05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27</w:t>
      </w:r>
      <w:r>
        <w:rPr>
          <w:rFonts w:hint="eastAsia" w:ascii="宋体" w:hAnsi="宋体"/>
          <w:color w:val="auto"/>
          <w:sz w:val="24"/>
          <w:szCs w:val="24"/>
          <w:highlight w:val="none"/>
          <w:u w:val="single"/>
        </w:rPr>
        <w:t>日11:00:00</w:t>
      </w:r>
    </w:p>
    <w:p w14:paraId="0F751892">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rPr>
        <w:t>http://www.fjjfjt.com</w:t>
      </w:r>
    </w:p>
    <w:p w14:paraId="2C99DC9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11、有关本项目采购的相关信息（包括网上竞价文件若有修改）福建省金丰招标代理有限公司</w:t>
      </w:r>
      <w:bookmarkStart w:id="4" w:name="_GoBack"/>
      <w:bookmarkEnd w:id="4"/>
      <w:r>
        <w:rPr>
          <w:rFonts w:hint="eastAsia" w:ascii="宋体" w:hAnsi="宋体"/>
          <w:color w:val="auto"/>
          <w:sz w:val="24"/>
          <w:szCs w:val="24"/>
          <w:highlight w:val="none"/>
        </w:rPr>
        <w:t>都将在中国招标投标公共服务平台（http://www.cebpubservice.com/）、工采通电子招投标交易平台（http://www.easy-prt.com）、福建省金丰招标代理有限公司(http://www.fjjfjt.com)上公布，请潜在竞价人随时关注相关网站，以免错漏重要信息。</w:t>
      </w:r>
    </w:p>
    <w:p w14:paraId="1E023E59">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w:t>
      </w:r>
      <w:r>
        <w:rPr>
          <w:rFonts w:hint="eastAsia" w:ascii="宋体" w:hAnsi="宋体"/>
          <w:b/>
          <w:color w:val="auto"/>
          <w:sz w:val="24"/>
          <w:szCs w:val="24"/>
          <w:highlight w:val="none"/>
          <w:lang w:val="en-US" w:eastAsia="zh-CN"/>
        </w:rPr>
        <w:t>0</w:t>
      </w:r>
      <w:r>
        <w:rPr>
          <w:rFonts w:hint="eastAsia" w:ascii="宋体" w:hAnsi="宋体"/>
          <w:b/>
          <w:color w:val="auto"/>
          <w:sz w:val="24"/>
          <w:szCs w:val="24"/>
          <w:highlight w:val="none"/>
        </w:rPr>
        <w:t>元</w:t>
      </w:r>
      <w:r>
        <w:rPr>
          <w:rFonts w:hint="eastAsia" w:ascii="宋体" w:hAnsi="宋体"/>
          <w:color w:val="auto"/>
          <w:sz w:val="24"/>
          <w:szCs w:val="24"/>
          <w:highlight w:val="none"/>
        </w:rPr>
        <w:t>，在竞价文件获取期限内，各潜在竞价人可直接从采购公告附件中获取。</w:t>
      </w:r>
    </w:p>
    <w:p w14:paraId="58BAFA02">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14:paraId="5BF166B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14:paraId="0C4A8BC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采购人名称：福建农林大学</w:t>
      </w:r>
    </w:p>
    <w:p w14:paraId="78BA0FA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  址：福州市仓山区上下店路15号</w:t>
      </w:r>
    </w:p>
    <w:p w14:paraId="3243074F">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 陈老师，陈老师</w:t>
      </w:r>
    </w:p>
    <w:p w14:paraId="3387C9E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电话：0595-26163108</w:t>
      </w:r>
      <w:r>
        <w:rPr>
          <w:rFonts w:hint="eastAsia"/>
          <w:color w:val="auto"/>
          <w:highlight w:val="none"/>
        </w:rPr>
        <w:t>，</w:t>
      </w:r>
      <w:r>
        <w:rPr>
          <w:rFonts w:hint="eastAsia" w:ascii="宋体" w:hAnsi="宋体"/>
          <w:color w:val="auto"/>
          <w:sz w:val="24"/>
          <w:szCs w:val="24"/>
          <w:highlight w:val="none"/>
        </w:rPr>
        <w:t>0591-83789499</w:t>
      </w:r>
    </w:p>
    <w:p w14:paraId="73E8A77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采购代理机构联系方式</w:t>
      </w:r>
    </w:p>
    <w:p w14:paraId="4D5FB05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s="Arial"/>
          <w:color w:val="auto"/>
          <w:kern w:val="0"/>
          <w:sz w:val="24"/>
          <w:highlight w:val="none"/>
        </w:rPr>
        <w:t>福建省金丰招标代理有限公司</w:t>
      </w:r>
    </w:p>
    <w:p w14:paraId="53C176C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福州市晋安区六一北路92号实发九江大厦15楼</w:t>
      </w:r>
    </w:p>
    <w:p w14:paraId="37C757F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s="Arial"/>
          <w:color w:val="auto"/>
          <w:kern w:val="0"/>
          <w:sz w:val="24"/>
          <w:highlight w:val="none"/>
        </w:rPr>
        <w:t>陈玉婷</w:t>
      </w:r>
    </w:p>
    <w:p w14:paraId="4A3F7F0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rPr>
        <w:t>87580399</w:t>
      </w:r>
    </w:p>
    <w:p w14:paraId="3103CB3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14:paraId="645A68C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14、</w:t>
      </w:r>
      <w:r>
        <w:rPr>
          <w:rFonts w:hint="eastAsia" w:ascii="宋体" w:hAnsi="宋体"/>
          <w:b/>
          <w:color w:val="auto"/>
          <w:sz w:val="24"/>
          <w:szCs w:val="24"/>
          <w:highlight w:val="none"/>
        </w:rPr>
        <w:t>竞价操作流程等详见：</w:t>
      </w:r>
      <w:r>
        <w:rPr>
          <w:rFonts w:hint="eastAsia" w:ascii="宋体" w:hAnsi="宋体"/>
          <w:color w:val="auto"/>
          <w:sz w:val="24"/>
          <w:szCs w:val="24"/>
          <w:highlight w:val="none"/>
        </w:rPr>
        <w:t xml:space="preserve"> </w:t>
      </w:r>
    </w:p>
    <w:p w14:paraId="716861F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第一步：请各潜在报价人登录【福建省金丰招标代理有限公司网站（http://www.fjjfjt.com/）】首页进行供应商注册；</w:t>
      </w:r>
    </w:p>
    <w:p w14:paraId="6194B31B">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第二步：供应商注册审核经通过后，供应商应登录供应商后台进行项目报名，否则竞价将被拒绝。</w:t>
      </w:r>
    </w:p>
    <w:p w14:paraId="45073F56">
      <w:pPr>
        <w:spacing w:line="440" w:lineRule="exact"/>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2FDBD157">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14:paraId="21E71C09">
      <w:pPr>
        <w:pStyle w:val="20"/>
        <w:ind w:left="0" w:leftChars="0" w:firstLine="0" w:firstLineChars="0"/>
        <w:rPr>
          <w:rFonts w:ascii="宋体" w:hAnsi="宋体"/>
          <w:color w:val="auto"/>
          <w:sz w:val="24"/>
          <w:highlight w:val="none"/>
        </w:rPr>
      </w:pPr>
      <w:r>
        <w:rPr>
          <w:rFonts w:hint="eastAsia" w:ascii="宋体" w:hAnsi="宋体"/>
          <w:color w:val="auto"/>
          <w:sz w:val="24"/>
          <w:szCs w:val="32"/>
          <w:highlight w:val="none"/>
        </w:rPr>
        <w:t>货物类</w:t>
      </w:r>
    </w:p>
    <w:p w14:paraId="10FFAEF8">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534"/>
        <w:gridCol w:w="915"/>
        <w:gridCol w:w="1155"/>
        <w:gridCol w:w="1395"/>
        <w:gridCol w:w="1394"/>
      </w:tblGrid>
      <w:tr w14:paraId="2FC3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5A9B1C85">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1E028586">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2186" w:type="dxa"/>
            <w:tcBorders>
              <w:top w:val="single" w:color="auto" w:sz="4" w:space="0"/>
              <w:left w:val="single" w:color="auto" w:sz="4" w:space="0"/>
              <w:bottom w:val="single" w:color="auto" w:sz="4" w:space="0"/>
              <w:right w:val="single" w:color="auto" w:sz="4" w:space="0"/>
            </w:tcBorders>
            <w:vAlign w:val="center"/>
          </w:tcPr>
          <w:p w14:paraId="1EDD9309">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品目名称</w:t>
            </w:r>
          </w:p>
        </w:tc>
        <w:tc>
          <w:tcPr>
            <w:tcW w:w="1534" w:type="dxa"/>
            <w:tcBorders>
              <w:top w:val="single" w:color="auto" w:sz="4" w:space="0"/>
              <w:left w:val="single" w:color="auto" w:sz="4" w:space="0"/>
              <w:bottom w:val="single" w:color="auto" w:sz="4" w:space="0"/>
              <w:right w:val="single" w:color="auto" w:sz="4" w:space="0"/>
            </w:tcBorders>
            <w:vAlign w:val="center"/>
          </w:tcPr>
          <w:p w14:paraId="6CF58335">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参考品牌（若有）</w:t>
            </w:r>
          </w:p>
        </w:tc>
        <w:tc>
          <w:tcPr>
            <w:tcW w:w="915" w:type="dxa"/>
            <w:tcBorders>
              <w:top w:val="single" w:color="auto" w:sz="4" w:space="0"/>
              <w:left w:val="single" w:color="auto" w:sz="4" w:space="0"/>
              <w:bottom w:val="single" w:color="auto" w:sz="4" w:space="0"/>
              <w:right w:val="single" w:color="auto" w:sz="4" w:space="0"/>
            </w:tcBorders>
            <w:vAlign w:val="center"/>
          </w:tcPr>
          <w:p w14:paraId="096E60BB">
            <w:pPr>
              <w:spacing w:line="400" w:lineRule="exact"/>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18FDD1CE">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14:paraId="2DC2E84C">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14:paraId="0DF89DDD">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73E6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4600662C">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14:paraId="166C9473">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1-1</w:t>
            </w:r>
          </w:p>
        </w:tc>
        <w:tc>
          <w:tcPr>
            <w:tcW w:w="2186" w:type="dxa"/>
            <w:tcBorders>
              <w:top w:val="single" w:color="auto" w:sz="4" w:space="0"/>
              <w:left w:val="single" w:color="auto" w:sz="4" w:space="0"/>
              <w:bottom w:val="single" w:color="auto" w:sz="4" w:space="0"/>
              <w:right w:val="single" w:color="auto" w:sz="4" w:space="0"/>
            </w:tcBorders>
            <w:vAlign w:val="center"/>
          </w:tcPr>
          <w:p w14:paraId="5982F117">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一卡通多功能消费机</w:t>
            </w:r>
          </w:p>
        </w:tc>
        <w:tc>
          <w:tcPr>
            <w:tcW w:w="1534" w:type="dxa"/>
            <w:tcBorders>
              <w:top w:val="single" w:color="auto" w:sz="4" w:space="0"/>
              <w:left w:val="single" w:color="auto" w:sz="4" w:space="0"/>
              <w:right w:val="single" w:color="auto" w:sz="4" w:space="0"/>
            </w:tcBorders>
            <w:vAlign w:val="center"/>
          </w:tcPr>
          <w:p w14:paraId="1F59BF9D">
            <w:pPr>
              <w:widowControl/>
              <w:spacing w:line="400" w:lineRule="exact"/>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rPr>
              <w:t>/</w:t>
            </w:r>
          </w:p>
        </w:tc>
        <w:tc>
          <w:tcPr>
            <w:tcW w:w="915" w:type="dxa"/>
            <w:tcBorders>
              <w:top w:val="single" w:color="auto" w:sz="4" w:space="0"/>
              <w:left w:val="single" w:color="auto" w:sz="4" w:space="0"/>
              <w:right w:val="single" w:color="auto" w:sz="4" w:space="0"/>
            </w:tcBorders>
            <w:vAlign w:val="center"/>
          </w:tcPr>
          <w:p w14:paraId="3C0F4165">
            <w:pPr>
              <w:widowControl/>
              <w:spacing w:line="400" w:lineRule="exact"/>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rPr>
              <w:t>13台</w:t>
            </w:r>
          </w:p>
        </w:tc>
        <w:tc>
          <w:tcPr>
            <w:tcW w:w="1155" w:type="dxa"/>
            <w:tcBorders>
              <w:top w:val="single" w:color="auto" w:sz="4" w:space="0"/>
              <w:left w:val="single" w:color="auto" w:sz="4" w:space="0"/>
              <w:bottom w:val="single" w:color="auto" w:sz="4" w:space="0"/>
              <w:right w:val="single" w:color="auto" w:sz="4" w:space="0"/>
            </w:tcBorders>
            <w:vAlign w:val="center"/>
          </w:tcPr>
          <w:p w14:paraId="44329BF3">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18AE9165">
            <w:pPr>
              <w:widowControl/>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rPr>
              <w:t>4200</w:t>
            </w:r>
          </w:p>
        </w:tc>
        <w:tc>
          <w:tcPr>
            <w:tcW w:w="1394" w:type="dxa"/>
            <w:tcBorders>
              <w:top w:val="single" w:color="auto" w:sz="4" w:space="0"/>
              <w:left w:val="single" w:color="auto" w:sz="4" w:space="0"/>
              <w:right w:val="single" w:color="auto" w:sz="4" w:space="0"/>
            </w:tcBorders>
            <w:vAlign w:val="center"/>
          </w:tcPr>
          <w:p w14:paraId="32E4D602">
            <w:pPr>
              <w:widowControl/>
              <w:jc w:val="center"/>
              <w:textAlignment w:val="center"/>
              <w:rPr>
                <w:rFonts w:ascii="宋体" w:hAnsi="宋体" w:cs="新宋体"/>
                <w:color w:val="auto"/>
                <w:kern w:val="0"/>
                <w:sz w:val="24"/>
                <w:szCs w:val="24"/>
                <w:highlight w:val="none"/>
              </w:rPr>
            </w:pPr>
            <w:r>
              <w:rPr>
                <w:rFonts w:hint="eastAsia" w:ascii="宋体" w:hAnsi="宋体" w:cs="新宋体"/>
                <w:color w:val="auto"/>
                <w:kern w:val="0"/>
                <w:sz w:val="24"/>
                <w:szCs w:val="24"/>
                <w:highlight w:val="none"/>
              </w:rPr>
              <w:t>54600</w:t>
            </w:r>
          </w:p>
        </w:tc>
      </w:tr>
      <w:tr w14:paraId="28C3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14:paraId="187845FF">
            <w:pPr>
              <w:rPr>
                <w:rFonts w:ascii="宋体" w:hAnsi="宋体"/>
                <w:color w:val="auto"/>
                <w:kern w:val="0"/>
                <w:sz w:val="24"/>
                <w:highlight w:val="none"/>
              </w:rPr>
            </w:pPr>
            <w:r>
              <w:rPr>
                <w:rFonts w:hint="eastAsia" w:ascii="宋体" w:hAnsi="宋体"/>
                <w:color w:val="auto"/>
                <w:kern w:val="0"/>
                <w:sz w:val="24"/>
                <w:highlight w:val="none"/>
              </w:rPr>
              <w:t>合计(大写)：人民币伍万肆仟陆佰元整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14:paraId="74C3EB5E">
            <w:pPr>
              <w:rPr>
                <w:rFonts w:ascii="宋体" w:hAnsi="宋体"/>
                <w:color w:val="auto"/>
                <w:kern w:val="0"/>
                <w:sz w:val="24"/>
                <w:highlight w:val="none"/>
              </w:rPr>
            </w:pPr>
            <w:r>
              <w:rPr>
                <w:rFonts w:hint="eastAsia" w:ascii="宋体" w:hAnsi="宋体"/>
                <w:color w:val="auto"/>
                <w:kern w:val="0"/>
                <w:sz w:val="24"/>
                <w:highlight w:val="none"/>
              </w:rPr>
              <w:t>¥54600</w:t>
            </w:r>
          </w:p>
        </w:tc>
      </w:tr>
    </w:tbl>
    <w:p w14:paraId="3EF39EA9">
      <w:pPr>
        <w:pStyle w:val="20"/>
        <w:ind w:left="0" w:leftChars="0" w:firstLine="0" w:firstLineChars="0"/>
        <w:rPr>
          <w:rFonts w:ascii="宋体" w:hAnsi="宋体"/>
          <w:color w:val="auto"/>
          <w:sz w:val="24"/>
          <w:szCs w:val="32"/>
          <w:highlight w:val="none"/>
        </w:rPr>
      </w:pPr>
    </w:p>
    <w:p w14:paraId="32765F5D">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14:paraId="1A972811">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w:t>
      </w:r>
      <w:r>
        <w:rPr>
          <w:rFonts w:hint="eastAsia" w:ascii="宋体" w:hAnsi="宋体"/>
          <w:b/>
          <w:bCs/>
          <w:color w:val="auto"/>
          <w:sz w:val="24"/>
          <w:szCs w:val="24"/>
          <w:highlight w:val="none"/>
        </w:rPr>
        <w:t>不能超过</w:t>
      </w:r>
      <w:r>
        <w:rPr>
          <w:rFonts w:ascii="宋体" w:hAnsi="宋体"/>
          <w:b/>
          <w:bCs/>
          <w:color w:val="auto"/>
          <w:sz w:val="24"/>
          <w:szCs w:val="24"/>
          <w:highlight w:val="none"/>
        </w:rPr>
        <w:t>最高限价，报价单价不能超过竞价文件的单价最高限价，否则，视为无效报价</w:t>
      </w:r>
      <w:r>
        <w:rPr>
          <w:rFonts w:hint="eastAsia" w:ascii="宋体" w:hAnsi="宋体"/>
          <w:b/>
          <w:bCs/>
          <w:color w:val="auto"/>
          <w:sz w:val="24"/>
          <w:szCs w:val="24"/>
          <w:highlight w:val="none"/>
        </w:rPr>
        <w:t>。</w:t>
      </w:r>
    </w:p>
    <w:p w14:paraId="4608B493">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3F74661D">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14:paraId="03FA386C">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14:paraId="6E24202D">
      <w:pPr>
        <w:spacing w:line="440" w:lineRule="exact"/>
        <w:rPr>
          <w:rFonts w:ascii="宋体" w:hAnsi="宋体"/>
          <w:b/>
          <w:bCs/>
          <w:color w:val="auto"/>
          <w:sz w:val="24"/>
          <w:highlight w:val="none"/>
        </w:rPr>
      </w:pPr>
      <w:r>
        <w:rPr>
          <w:rFonts w:hint="eastAsia" w:ascii="宋体" w:hAnsi="宋体"/>
          <w:b/>
          <w:bCs/>
          <w:color w:val="auto"/>
          <w:sz w:val="24"/>
          <w:highlight w:val="none"/>
        </w:rPr>
        <w:t>（5）若所投产品为进口设备，则成交供应商的报价应包含全部货款（不含税价格）和进口外贸代理费用。成交供应商必须在签订合同后以福建农林大学为减免税申请人去办理免税和报关手续，成交供应商须提交消费使用单位为“福建农林大学”的《中华人民共和国进口货物报关单》和减免税申请人为“福建农林大学”的《中华人民共和国进出口货物免税证明》。若按国家政策无法免税或者无法全额免税的，向海关缴纳的关税和增值税等税费由成交供应商先行垫付，在设备报销时凭海关出具的税单（海关专用缴款书），学校支付其垫付款给成交供应商（免税设备清单参照海关相关规定）。</w:t>
      </w:r>
    </w:p>
    <w:p w14:paraId="202635B5">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14:paraId="0C1CDC31">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14:paraId="6569A821">
      <w:pPr>
        <w:pStyle w:val="44"/>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14:paraId="7D046F6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须提供上一年年度经审计的财务报告或其基本开户银行出具的资信证明；</w:t>
      </w:r>
    </w:p>
    <w:p w14:paraId="110A8BD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14:paraId="68BED8E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14:paraId="1F9E89CA">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14:paraId="4724630B">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14:paraId="107C1B17">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14:paraId="057688EA">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14:paraId="503185D2">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7、特定资格要求（若有）：无。</w:t>
      </w:r>
    </w:p>
    <w:p w14:paraId="5CDFEC93">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14:paraId="232F6E5A">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14:paraId="6D38E51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3A03876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14:paraId="7A450A34">
      <w:pPr>
        <w:spacing w:line="440" w:lineRule="exact"/>
        <w:ind w:firstLine="481"/>
        <w:rPr>
          <w:rFonts w:ascii="宋体" w:hAnsi="宋体"/>
          <w:b/>
          <w:bCs/>
          <w:color w:val="auto"/>
          <w:sz w:val="24"/>
          <w:szCs w:val="24"/>
          <w:highlight w:val="none"/>
        </w:rPr>
      </w:pPr>
      <w:bookmarkStart w:id="0" w:name="_Hlk198319235"/>
      <w:r>
        <w:rPr>
          <w:rFonts w:hint="eastAsia" w:ascii="宋体" w:hAnsi="宋体"/>
          <w:b/>
          <w:bCs/>
          <w:color w:val="auto"/>
          <w:sz w:val="24"/>
          <w:szCs w:val="24"/>
          <w:highlight w:val="none"/>
        </w:rPr>
        <w:t>（二）技术和服务要求</w:t>
      </w:r>
    </w:p>
    <w:p w14:paraId="0233548D">
      <w:pPr>
        <w:spacing w:line="360" w:lineRule="auto"/>
        <w:ind w:firstLine="482" w:firstLineChars="200"/>
        <w:rPr>
          <w:rFonts w:ascii="宋体" w:hAnsi="宋体" w:cs="宋体"/>
          <w:b/>
          <w:bCs/>
          <w:color w:val="auto"/>
          <w:sz w:val="24"/>
          <w:szCs w:val="24"/>
          <w:highlight w:val="none"/>
          <w:lang w:bidi="ar"/>
        </w:rPr>
      </w:pPr>
      <w:bookmarkStart w:id="1" w:name="_Hlk198307243"/>
      <w:r>
        <w:rPr>
          <w:rFonts w:hint="eastAsia" w:ascii="宋体" w:hAnsi="宋体" w:cs="宋体"/>
          <w:b/>
          <w:bCs/>
          <w:color w:val="auto"/>
          <w:sz w:val="24"/>
          <w:szCs w:val="24"/>
          <w:highlight w:val="none"/>
          <w:lang w:bidi="ar"/>
        </w:rPr>
        <w:t>1、本次采购的一卡通多功能消费机为液晶POS机，主要用于校园内食堂消费使用。产品采用非接触式IC卡实现校园内的消费功能，同时配置条码识读引擎，兼容学校现有一卡通平台的二维码扫码支付功能，能够为师生提供更多的交易方式。</w:t>
      </w:r>
    </w:p>
    <w:p w14:paraId="1300F6CA">
      <w:pPr>
        <w:spacing w:line="360" w:lineRule="auto"/>
        <w:ind w:firstLine="482" w:firstLineChars="200"/>
        <w:rPr>
          <w:rFonts w:ascii="宋体" w:hAnsi="宋体" w:cs="宋体"/>
          <w:b/>
          <w:bCs/>
          <w:color w:val="auto"/>
          <w:sz w:val="24"/>
          <w:szCs w:val="24"/>
          <w:highlight w:val="none"/>
          <w:lang w:bidi="ar"/>
        </w:rPr>
      </w:pPr>
      <w:r>
        <w:rPr>
          <w:rFonts w:hint="eastAsia" w:ascii="宋体" w:hAnsi="宋体" w:cs="宋体"/>
          <w:b/>
          <w:bCs/>
          <w:color w:val="auto"/>
          <w:sz w:val="24"/>
          <w:szCs w:val="24"/>
          <w:highlight w:val="none"/>
          <w:lang w:bidi="ar"/>
        </w:rPr>
        <w:t>2、具体参数要求：</w:t>
      </w:r>
    </w:p>
    <w:p w14:paraId="20891BF6">
      <w:pPr>
        <w:spacing w:line="360" w:lineRule="auto"/>
        <w:ind w:firstLine="904" w:firstLineChars="375"/>
        <w:rPr>
          <w:rFonts w:ascii="宋体" w:hAnsi="宋体" w:cs="宋体"/>
          <w:b/>
          <w:bCs/>
          <w:color w:val="auto"/>
          <w:sz w:val="24"/>
          <w:szCs w:val="24"/>
          <w:highlight w:val="none"/>
          <w:lang w:bidi="ar"/>
        </w:rPr>
      </w:pPr>
      <w:r>
        <w:rPr>
          <w:rFonts w:hint="eastAsia" w:ascii="宋体" w:hAnsi="宋体" w:cs="宋体"/>
          <w:b/>
          <w:bCs/>
          <w:color w:val="auto"/>
          <w:sz w:val="24"/>
          <w:szCs w:val="24"/>
          <w:highlight w:val="none"/>
          <w:lang w:bidi="ar"/>
        </w:rPr>
        <w:t>2.1 一卡通多功能消费机</w:t>
      </w:r>
    </w:p>
    <w:p w14:paraId="43561E30">
      <w:pPr>
        <w:pStyle w:val="17"/>
        <w:widowControl/>
        <w:spacing w:before="60" w:beforeAutospacing="0" w:after="60" w:afterAutospacing="0" w:line="312" w:lineRule="auto"/>
        <w:ind w:firstLine="897" w:firstLineChars="374"/>
        <w:rPr>
          <w:color w:val="auto"/>
          <w:kern w:val="2"/>
          <w:highlight w:val="none"/>
          <w:lang w:bidi="ar"/>
        </w:rPr>
      </w:pPr>
      <w:r>
        <w:rPr>
          <w:color w:val="auto"/>
          <w:kern w:val="2"/>
          <w:highlight w:val="none"/>
          <w:lang w:bidi="ar"/>
        </w:rPr>
        <w:t>1）双屏显示，主副屏幕可显示不同信息，支持数码管、液晶；可显示收款机自检结果、工作状态、持卡人账户信息等；</w:t>
      </w:r>
    </w:p>
    <w:p w14:paraId="657BAAC1">
      <w:pPr>
        <w:pStyle w:val="17"/>
        <w:widowControl/>
        <w:spacing w:before="60" w:beforeAutospacing="0" w:after="60" w:afterAutospacing="0" w:line="312" w:lineRule="auto"/>
        <w:ind w:firstLine="897" w:firstLineChars="374"/>
        <w:rPr>
          <w:color w:val="auto"/>
          <w:kern w:val="2"/>
          <w:highlight w:val="none"/>
          <w:lang w:bidi="ar"/>
        </w:rPr>
      </w:pPr>
      <w:r>
        <w:rPr>
          <w:color w:val="auto"/>
          <w:kern w:val="2"/>
          <w:highlight w:val="none"/>
          <w:lang w:bidi="ar"/>
        </w:rPr>
        <w:t>2）支持远程在线升级、脱机程序升级；</w:t>
      </w:r>
    </w:p>
    <w:p w14:paraId="37ED755C">
      <w:pPr>
        <w:pStyle w:val="17"/>
        <w:widowControl/>
        <w:spacing w:before="60" w:beforeAutospacing="0" w:after="60" w:afterAutospacing="0" w:line="312" w:lineRule="auto"/>
        <w:ind w:firstLine="897" w:firstLineChars="374"/>
        <w:rPr>
          <w:color w:val="auto"/>
          <w:kern w:val="2"/>
          <w:highlight w:val="none"/>
          <w:lang w:bidi="ar"/>
        </w:rPr>
      </w:pPr>
      <w:r>
        <w:rPr>
          <w:color w:val="auto"/>
          <w:kern w:val="2"/>
          <w:highlight w:val="none"/>
          <w:lang w:bidi="ar"/>
        </w:rPr>
        <w:t>3）采用以太网通讯（选配WIFI、4G线通讯模块）；读卡距离：</w:t>
      </w:r>
      <w:r>
        <w:rPr>
          <w:rFonts w:hint="eastAsia" w:ascii="宋体" w:hAnsi="宋体"/>
          <w:color w:val="auto"/>
          <w:kern w:val="2"/>
          <w:highlight w:val="none"/>
          <w:lang w:bidi="ar"/>
        </w:rPr>
        <w:t>≤</w:t>
      </w:r>
      <w:r>
        <w:rPr>
          <w:color w:val="auto"/>
          <w:kern w:val="2"/>
          <w:highlight w:val="none"/>
          <w:lang w:bidi="ar"/>
        </w:rPr>
        <w:t>5cm；</w:t>
      </w:r>
    </w:p>
    <w:p w14:paraId="597284F0">
      <w:pPr>
        <w:pStyle w:val="17"/>
        <w:widowControl/>
        <w:spacing w:before="60" w:beforeAutospacing="0" w:after="60" w:afterAutospacing="0" w:line="312" w:lineRule="auto"/>
        <w:ind w:firstLine="897" w:firstLineChars="374"/>
        <w:rPr>
          <w:color w:val="auto"/>
          <w:kern w:val="2"/>
          <w:highlight w:val="none"/>
          <w:lang w:bidi="ar"/>
        </w:rPr>
      </w:pPr>
      <w:r>
        <w:rPr>
          <w:color w:val="auto"/>
          <w:kern w:val="2"/>
          <w:highlight w:val="none"/>
          <w:lang w:bidi="ar"/>
        </w:rPr>
        <w:t>4）内置硬件看门狗，防止死机；</w:t>
      </w:r>
    </w:p>
    <w:p w14:paraId="5BFD1886">
      <w:pPr>
        <w:pStyle w:val="17"/>
        <w:widowControl/>
        <w:spacing w:before="60" w:beforeAutospacing="0" w:after="60" w:afterAutospacing="0" w:line="312" w:lineRule="auto"/>
        <w:ind w:firstLine="897" w:firstLineChars="374"/>
        <w:rPr>
          <w:color w:val="auto"/>
          <w:kern w:val="2"/>
          <w:highlight w:val="none"/>
          <w:lang w:bidi="ar"/>
        </w:rPr>
      </w:pPr>
      <w:r>
        <w:rPr>
          <w:color w:val="auto"/>
          <w:kern w:val="2"/>
          <w:highlight w:val="none"/>
          <w:lang w:bidi="ar"/>
        </w:rPr>
        <w:t>5）电源输入具有过压、过流、反压保护功能；</w:t>
      </w:r>
    </w:p>
    <w:p w14:paraId="22EB88DF">
      <w:pPr>
        <w:pStyle w:val="17"/>
        <w:widowControl/>
        <w:spacing w:before="60" w:beforeAutospacing="0" w:after="60" w:afterAutospacing="0" w:line="312" w:lineRule="auto"/>
        <w:ind w:firstLine="897" w:firstLineChars="374"/>
        <w:rPr>
          <w:color w:val="auto"/>
          <w:kern w:val="2"/>
          <w:highlight w:val="none"/>
          <w:lang w:bidi="ar"/>
        </w:rPr>
      </w:pPr>
      <w:r>
        <w:rPr>
          <w:color w:val="auto"/>
          <w:kern w:val="2"/>
          <w:highlight w:val="none"/>
          <w:lang w:bidi="ar"/>
        </w:rPr>
        <w:t>6）具有蜂鸣功能；</w:t>
      </w:r>
    </w:p>
    <w:p w14:paraId="71F0E465">
      <w:pPr>
        <w:pStyle w:val="17"/>
        <w:widowControl/>
        <w:spacing w:before="60" w:beforeAutospacing="0" w:after="60" w:afterAutospacing="0" w:line="312" w:lineRule="auto"/>
        <w:ind w:firstLine="897" w:firstLineChars="374"/>
        <w:rPr>
          <w:color w:val="auto"/>
          <w:kern w:val="2"/>
          <w:highlight w:val="none"/>
          <w:lang w:bidi="ar"/>
        </w:rPr>
      </w:pPr>
      <w:r>
        <w:rPr>
          <w:color w:val="auto"/>
          <w:kern w:val="2"/>
          <w:highlight w:val="none"/>
          <w:lang w:bidi="ar"/>
        </w:rPr>
        <w:t>7）断电数据保护；保护时间：</w:t>
      </w:r>
      <w:r>
        <w:rPr>
          <w:rFonts w:hint="eastAsia" w:ascii="宋体" w:hAnsi="宋体"/>
          <w:color w:val="auto"/>
          <w:kern w:val="2"/>
          <w:highlight w:val="none"/>
          <w:lang w:bidi="ar"/>
        </w:rPr>
        <w:t>≥</w:t>
      </w:r>
      <w:r>
        <w:rPr>
          <w:color w:val="auto"/>
          <w:kern w:val="2"/>
          <w:highlight w:val="none"/>
          <w:lang w:bidi="ar"/>
        </w:rPr>
        <w:t xml:space="preserve"> 1年；</w:t>
      </w:r>
    </w:p>
    <w:p w14:paraId="63006F98">
      <w:pPr>
        <w:pStyle w:val="17"/>
        <w:widowControl/>
        <w:spacing w:before="60" w:beforeAutospacing="0" w:after="60" w:afterAutospacing="0" w:line="312" w:lineRule="auto"/>
        <w:ind w:firstLine="897" w:firstLineChars="374"/>
        <w:rPr>
          <w:color w:val="auto"/>
          <w:kern w:val="2"/>
          <w:highlight w:val="none"/>
          <w:lang w:bidi="ar"/>
        </w:rPr>
      </w:pPr>
      <w:r>
        <w:rPr>
          <w:color w:val="auto"/>
          <w:kern w:val="2"/>
          <w:highlight w:val="none"/>
          <w:lang w:bidi="ar"/>
        </w:rPr>
        <w:t>8）支持现有M1、CPU、SIMPASS卡、UIMPASS卡、非接触金融IC卡；支持福建农林大学现有校园卡和虚拟卡的读写卡交易功能；</w:t>
      </w:r>
    </w:p>
    <w:p w14:paraId="470792B1">
      <w:pPr>
        <w:pStyle w:val="17"/>
        <w:widowControl/>
        <w:spacing w:before="60" w:beforeAutospacing="0" w:after="60" w:afterAutospacing="0" w:line="312" w:lineRule="auto"/>
        <w:ind w:firstLine="897" w:firstLineChars="374"/>
        <w:rPr>
          <w:color w:val="auto"/>
          <w:kern w:val="2"/>
          <w:highlight w:val="none"/>
          <w:lang w:bidi="ar"/>
        </w:rPr>
      </w:pPr>
      <w:r>
        <w:rPr>
          <w:color w:val="auto"/>
          <w:kern w:val="2"/>
          <w:highlight w:val="none"/>
          <w:lang w:bidi="ar"/>
        </w:rPr>
        <w:t>9）设计满足PBOC3.0规范；</w:t>
      </w:r>
    </w:p>
    <w:p w14:paraId="05A33DF2">
      <w:pPr>
        <w:pStyle w:val="17"/>
        <w:widowControl/>
        <w:spacing w:before="60" w:beforeAutospacing="0" w:after="60" w:afterAutospacing="0" w:line="312" w:lineRule="auto"/>
        <w:ind w:firstLine="897" w:firstLineChars="374"/>
        <w:rPr>
          <w:color w:val="auto"/>
          <w:kern w:val="2"/>
          <w:highlight w:val="none"/>
          <w:lang w:bidi="ar"/>
        </w:rPr>
      </w:pPr>
      <w:r>
        <w:rPr>
          <w:color w:val="auto"/>
          <w:kern w:val="2"/>
          <w:highlight w:val="none"/>
          <w:lang w:bidi="ar"/>
        </w:rPr>
        <w:t>10）支持二维码扫码消费（支付宝，微信，银联等）；</w:t>
      </w:r>
    </w:p>
    <w:p w14:paraId="7634AEC2">
      <w:pPr>
        <w:pStyle w:val="17"/>
        <w:widowControl/>
        <w:spacing w:before="60" w:beforeAutospacing="0" w:after="60" w:afterAutospacing="0" w:line="312" w:lineRule="auto"/>
        <w:ind w:firstLine="897" w:firstLineChars="374"/>
        <w:rPr>
          <w:color w:val="auto"/>
          <w:kern w:val="2"/>
          <w:highlight w:val="none"/>
          <w:lang w:bidi="ar"/>
        </w:rPr>
      </w:pPr>
      <w:r>
        <w:rPr>
          <w:color w:val="auto"/>
          <w:kern w:val="2"/>
          <w:highlight w:val="none"/>
          <w:lang w:bidi="ar"/>
        </w:rPr>
        <w:t>11）流水数量：</w:t>
      </w:r>
      <w:r>
        <w:rPr>
          <w:rFonts w:hint="eastAsia" w:ascii="宋体" w:hAnsi="宋体"/>
          <w:color w:val="auto"/>
          <w:kern w:val="2"/>
          <w:highlight w:val="none"/>
          <w:lang w:bidi="ar"/>
        </w:rPr>
        <w:t>≥</w:t>
      </w:r>
      <w:r>
        <w:rPr>
          <w:color w:val="auto"/>
          <w:kern w:val="2"/>
          <w:highlight w:val="none"/>
          <w:lang w:bidi="ar"/>
        </w:rPr>
        <w:t>2万；</w:t>
      </w:r>
    </w:p>
    <w:p w14:paraId="3AC2A92B">
      <w:pPr>
        <w:pStyle w:val="17"/>
        <w:widowControl/>
        <w:spacing w:before="60" w:beforeAutospacing="0" w:after="60" w:afterAutospacing="0" w:line="312" w:lineRule="auto"/>
        <w:ind w:firstLine="897" w:firstLineChars="374"/>
        <w:rPr>
          <w:color w:val="auto"/>
          <w:kern w:val="2"/>
          <w:highlight w:val="none"/>
          <w:lang w:bidi="ar"/>
        </w:rPr>
      </w:pPr>
      <w:r>
        <w:rPr>
          <w:color w:val="auto"/>
          <w:kern w:val="2"/>
          <w:highlight w:val="none"/>
          <w:lang w:bidi="ar"/>
        </w:rPr>
        <w:t>12）工作模式：联网模式、脱机模式；</w:t>
      </w:r>
    </w:p>
    <w:p w14:paraId="309008A5">
      <w:pPr>
        <w:pStyle w:val="17"/>
        <w:widowControl/>
        <w:spacing w:before="60" w:beforeAutospacing="0" w:after="60" w:afterAutospacing="0" w:line="312" w:lineRule="auto"/>
        <w:ind w:firstLine="897" w:firstLineChars="374"/>
        <w:rPr>
          <w:color w:val="auto"/>
          <w:kern w:val="2"/>
          <w:highlight w:val="none"/>
          <w:lang w:bidi="ar"/>
        </w:rPr>
      </w:pPr>
      <w:r>
        <w:rPr>
          <w:color w:val="auto"/>
          <w:kern w:val="2"/>
          <w:highlight w:val="none"/>
          <w:lang w:bidi="ar"/>
        </w:rPr>
        <w:t>13）支持电子账户消费（可配置电子账户优先，或卡账户优先）。</w:t>
      </w:r>
    </w:p>
    <w:p w14:paraId="0DDAFB10">
      <w:pPr>
        <w:pStyle w:val="17"/>
        <w:widowControl/>
        <w:spacing w:before="60" w:beforeAutospacing="0" w:after="60" w:afterAutospacing="0" w:line="312" w:lineRule="auto"/>
        <w:ind w:firstLine="897" w:firstLineChars="374"/>
        <w:rPr>
          <w:color w:val="auto"/>
          <w:kern w:val="2"/>
          <w:highlight w:val="none"/>
          <w:lang w:bidi="ar"/>
        </w:rPr>
      </w:pPr>
      <w:r>
        <w:rPr>
          <w:color w:val="auto"/>
          <w:kern w:val="2"/>
          <w:highlight w:val="none"/>
          <w:lang w:bidi="ar"/>
        </w:rPr>
        <w:t>14）键盘：配备键盘；</w:t>
      </w:r>
    </w:p>
    <w:p w14:paraId="204836A2">
      <w:pPr>
        <w:spacing w:line="360" w:lineRule="auto"/>
        <w:ind w:firstLine="897" w:firstLineChars="374"/>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15）工作环境：温度：0～40℃、湿度：5～85% RH(25℃)；工作电压：220V±10%，50Hz；</w:t>
      </w:r>
    </w:p>
    <w:p w14:paraId="2D11C2FC">
      <w:pPr>
        <w:spacing w:line="360" w:lineRule="auto"/>
        <w:ind w:firstLine="482" w:firstLineChars="200"/>
        <w:rPr>
          <w:rFonts w:ascii="宋体" w:hAnsi="宋体" w:cs="宋体"/>
          <w:b/>
          <w:bCs/>
          <w:color w:val="auto"/>
          <w:sz w:val="24"/>
          <w:szCs w:val="24"/>
          <w:highlight w:val="none"/>
          <w:lang w:bidi="ar"/>
        </w:rPr>
      </w:pPr>
      <w:r>
        <w:rPr>
          <w:rFonts w:hint="eastAsia" w:ascii="宋体" w:hAnsi="宋体" w:cs="宋体"/>
          <w:b/>
          <w:bCs/>
          <w:color w:val="auto"/>
          <w:sz w:val="24"/>
          <w:szCs w:val="24"/>
          <w:highlight w:val="none"/>
          <w:lang w:bidi="ar"/>
        </w:rPr>
        <w:t>3、其他要求:</w:t>
      </w:r>
    </w:p>
    <w:p w14:paraId="5C628B33">
      <w:pPr>
        <w:spacing w:line="360" w:lineRule="auto"/>
        <w:ind w:firstLine="897" w:firstLineChars="374"/>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3.1 供应商提供的消费机可直接支持福建农林大学现有校园卡的读写卡交易功能，兼容学校现有校园卡的物理特性和读写标准，确保现有校园卡能在消费机上正常使用。可直接支持现有校园虚拟卡的交易功能，支持现有微信、支付宝、银联云闪付等实名认证交易体系。</w:t>
      </w:r>
    </w:p>
    <w:p w14:paraId="6917C264">
      <w:pPr>
        <w:spacing w:line="360" w:lineRule="auto"/>
        <w:ind w:firstLine="897" w:firstLineChars="374"/>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3.2 为保证消费机正常使用，供应商所提供的消费机必须能与福建农林大学现有一卡通平台无缝对接，支持平台内的所有标准协议和数据格式；供应商需与现有一卡通平台进行对接测试。</w:t>
      </w:r>
    </w:p>
    <w:p w14:paraId="2F427F10">
      <w:pPr>
        <w:spacing w:line="360" w:lineRule="auto"/>
        <w:ind w:firstLine="897" w:firstLineChars="374"/>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3.3 供应商需自行与学校现有清结算系统进行对接测试，确保消费机能够实时、准确地与学校的清结算系统进行数据交换和财务处理。</w:t>
      </w:r>
    </w:p>
    <w:p w14:paraId="161C7A23">
      <w:pPr>
        <w:spacing w:line="360" w:lineRule="auto"/>
        <w:ind w:firstLine="897" w:firstLineChars="374"/>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3.4 供应商负责将消费机运送到采购人指定地点，并按照要求完成安溪校区第三食堂各营业档口校园一卡通接入安装施工，安装、调试所需的工具、仪表、安装材料、线路、配件辅材等均由供应商负责。本项目原则上不组织现场勘查，如确需踏勘现场，须向采购方申请，并严格遵守学校校园管理规定，经批准同意后方可进场。未踏勘现场或踏勘工作不详细的申请人成交后，不得以不完全了解现场情况为理由而向采购人提出任何索赔或其他要求，对此采购人不承担任何责任并将不作任何答复，请各潜在供货商务必对竞价文件进行仔细认真地阅读，在随后的采购中，对竞价文件所作出的推论、解释和结论及由此造成的后果由供货商负责。</w:t>
      </w:r>
    </w:p>
    <w:bookmarkEnd w:id="1"/>
    <w:p w14:paraId="4EBCAE88">
      <w:pPr>
        <w:spacing w:line="440" w:lineRule="exact"/>
        <w:ind w:firstLine="481"/>
        <w:rPr>
          <w:rFonts w:ascii="宋体" w:hAnsi="宋体"/>
          <w:b/>
          <w:bCs/>
          <w:color w:val="auto"/>
          <w:sz w:val="24"/>
          <w:szCs w:val="24"/>
          <w:highlight w:val="none"/>
        </w:rPr>
      </w:pPr>
      <w:bookmarkStart w:id="2" w:name="_Hlk198307260"/>
      <w:r>
        <w:rPr>
          <w:rFonts w:hint="eastAsia" w:ascii="宋体" w:hAnsi="宋体"/>
          <w:b/>
          <w:bCs/>
          <w:color w:val="auto"/>
          <w:sz w:val="24"/>
          <w:szCs w:val="24"/>
          <w:highlight w:val="none"/>
        </w:rPr>
        <w:t>（三）商务条件</w:t>
      </w:r>
    </w:p>
    <w:p w14:paraId="742BCC08">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1、交付地点：福建省泉州市安溪县参内乡福建农林大学安溪茶学院内。</w:t>
      </w:r>
    </w:p>
    <w:p w14:paraId="46EC625D">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2、交付时间：合同签订之日起15个天内供送至采购人指定地点并安装调试完毕，。</w:t>
      </w:r>
    </w:p>
    <w:p w14:paraId="780C0B61">
      <w:pPr>
        <w:ind w:firstLine="481"/>
        <w:rPr>
          <w:rFonts w:ascii="宋体" w:hAnsi="宋体"/>
          <w:color w:val="auto"/>
          <w:highlight w:val="none"/>
        </w:rPr>
      </w:pPr>
      <w:r>
        <w:rPr>
          <w:rFonts w:hint="eastAsia" w:ascii="宋体" w:hAnsi="宋体"/>
          <w:color w:val="auto"/>
          <w:sz w:val="24"/>
          <w:szCs w:val="24"/>
          <w:highlight w:val="none"/>
        </w:rPr>
        <w:t>3、交付条件：</w:t>
      </w:r>
      <w:r>
        <w:rPr>
          <w:rFonts w:hint="eastAsia" w:ascii="宋体" w:hAnsi="宋体"/>
          <w:color w:val="auto"/>
          <w:sz w:val="24"/>
          <w:highlight w:val="none"/>
        </w:rPr>
        <w:t>验收合格交付采购人使用。</w:t>
      </w:r>
    </w:p>
    <w:p w14:paraId="655E4089">
      <w:pPr>
        <w:spacing w:line="440" w:lineRule="exact"/>
        <w:ind w:firstLine="481"/>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履约保证金：</w:t>
      </w:r>
    </w:p>
    <w:p w14:paraId="0F545D8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百分比：2%。说明：成交供应商在签订采购合同前三日内应向采购人缴纳合同总金额2%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7F8030F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14:paraId="0350D383">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6、质量标准（服务标准）：</w:t>
      </w:r>
    </w:p>
    <w:p w14:paraId="6F6A156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质量标准：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14:paraId="1C365634">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rPr>
        <w:t>7、货物包装方式、安装</w:t>
      </w:r>
    </w:p>
    <w:p w14:paraId="2030FDFC">
      <w:pPr>
        <w:pStyle w:val="20"/>
        <w:spacing w:line="360" w:lineRule="auto"/>
        <w:ind w:left="0" w:leftChars="0" w:firstLine="0" w:firstLineChars="0"/>
        <w:rPr>
          <w:rFonts w:ascii="宋体" w:hAnsi="宋体"/>
          <w:color w:val="auto"/>
          <w:sz w:val="24"/>
          <w:highlight w:val="none"/>
        </w:rPr>
      </w:pPr>
      <w:r>
        <w:rPr>
          <w:rFonts w:hint="eastAsia" w:ascii="宋体" w:hAnsi="宋体"/>
          <w:color w:val="auto"/>
          <w:sz w:val="24"/>
          <w:highlight w:val="none"/>
        </w:rPr>
        <w:t>7.1</w:t>
      </w:r>
      <w:r>
        <w:rPr>
          <w:rFonts w:ascii="宋体" w:hAnsi="宋体"/>
          <w:color w:val="auto"/>
          <w:sz w:val="24"/>
          <w:highlight w:val="none"/>
        </w:rPr>
        <w:t xml:space="preserve"> </w:t>
      </w:r>
      <w:r>
        <w:rPr>
          <w:rFonts w:hint="eastAsia" w:ascii="宋体" w:hAnsi="宋体"/>
          <w:color w:val="auto"/>
          <w:sz w:val="24"/>
          <w:highlight w:val="none"/>
        </w:rPr>
        <w:t>包装：货物交货时应按国家有关标准要求进行包装。</w:t>
      </w:r>
    </w:p>
    <w:p w14:paraId="67903544">
      <w:pPr>
        <w:pStyle w:val="20"/>
        <w:spacing w:line="360" w:lineRule="auto"/>
        <w:ind w:left="0" w:leftChars="0" w:firstLine="0" w:firstLineChars="0"/>
        <w:rPr>
          <w:rFonts w:ascii="宋体" w:hAnsi="宋体"/>
          <w:color w:val="auto"/>
          <w:sz w:val="24"/>
          <w:highlight w:val="none"/>
        </w:rPr>
      </w:pPr>
      <w:r>
        <w:rPr>
          <w:rFonts w:hint="eastAsia" w:ascii="宋体" w:hAnsi="宋体"/>
          <w:color w:val="auto"/>
          <w:sz w:val="24"/>
          <w:highlight w:val="none"/>
        </w:rPr>
        <w:t>7.2</w:t>
      </w:r>
      <w:r>
        <w:rPr>
          <w:rFonts w:ascii="宋体" w:hAnsi="宋体"/>
          <w:color w:val="auto"/>
          <w:sz w:val="24"/>
          <w:highlight w:val="none"/>
        </w:rPr>
        <w:t xml:space="preserve"> </w:t>
      </w:r>
      <w:r>
        <w:rPr>
          <w:rFonts w:hint="eastAsia" w:ascii="宋体" w:hAnsi="宋体"/>
          <w:color w:val="auto"/>
          <w:sz w:val="24"/>
          <w:highlight w:val="none"/>
        </w:rPr>
        <w:t>包装必须与运输方式相适应，包装方式的确定及包装费用均由成交供应商负责；由于不适当的包装而造成货物在运输过程中有任何损坏由成交供应商负责。</w:t>
      </w:r>
    </w:p>
    <w:p w14:paraId="59B599E1">
      <w:pPr>
        <w:pStyle w:val="20"/>
        <w:spacing w:line="360" w:lineRule="auto"/>
        <w:ind w:left="0" w:leftChars="0" w:firstLine="480" w:firstLineChars="0"/>
        <w:rPr>
          <w:rFonts w:ascii="宋体" w:hAnsi="宋体"/>
          <w:color w:val="auto"/>
          <w:sz w:val="24"/>
          <w:highlight w:val="none"/>
        </w:rPr>
      </w:pPr>
      <w:r>
        <w:rPr>
          <w:rFonts w:hint="eastAsia" w:ascii="宋体" w:hAnsi="宋体"/>
          <w:color w:val="auto"/>
          <w:sz w:val="24"/>
          <w:highlight w:val="none"/>
        </w:rPr>
        <w:t>注：包装应足以承受整个过程中的运输、转运、装卸、储存等，充分考虑到运输途中的各种情况（如暴露于恶劣气候等）和项目所在地的气候特点，以及露天存放的需要。</w:t>
      </w:r>
    </w:p>
    <w:p w14:paraId="5E9BCEB5">
      <w:pPr>
        <w:pStyle w:val="20"/>
        <w:spacing w:line="360" w:lineRule="auto"/>
        <w:ind w:left="0" w:leftChars="0" w:firstLine="0" w:firstLineChars="0"/>
        <w:rPr>
          <w:rFonts w:ascii="宋体" w:hAns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成交供应商必须在采购人指定的地点进行货物的安装，安装所需的相应配套设施由成交供应商自行负责解决。如成交供应商不按合同约定提交货物所产生的任何费用由成交供应商负责，采购人对由此所引起的变动不予确认。</w:t>
      </w:r>
    </w:p>
    <w:p w14:paraId="53EAA165">
      <w:pPr>
        <w:spacing w:line="440" w:lineRule="exact"/>
        <w:ind w:firstLine="481"/>
        <w:rPr>
          <w:rFonts w:ascii="宋体" w:hAnsi="宋体"/>
          <w:color w:val="auto"/>
          <w:sz w:val="24"/>
          <w:szCs w:val="24"/>
          <w:highlight w:val="none"/>
        </w:rPr>
      </w:pPr>
      <w:r>
        <w:rPr>
          <w:rFonts w:ascii="宋体" w:hAnsi="宋体"/>
          <w:color w:val="auto"/>
          <w:sz w:val="24"/>
          <w:szCs w:val="24"/>
          <w:highlight w:val="none"/>
        </w:rPr>
        <w:t>8、</w:t>
      </w:r>
      <w:r>
        <w:rPr>
          <w:rFonts w:hint="eastAsia" w:ascii="宋体" w:hAnsi="宋体"/>
          <w:color w:val="auto"/>
          <w:sz w:val="24"/>
          <w:szCs w:val="24"/>
          <w:highlight w:val="none"/>
        </w:rPr>
        <w:t>售后服务要求</w:t>
      </w:r>
    </w:p>
    <w:p w14:paraId="362A197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8.1</w:t>
      </w:r>
      <w:r>
        <w:rPr>
          <w:rFonts w:hint="eastAsia" w:ascii="宋体" w:hAnsi="宋体"/>
          <w:color w:val="auto"/>
          <w:sz w:val="24"/>
          <w:szCs w:val="24"/>
          <w:highlight w:val="none"/>
        </w:rPr>
        <w:t>供货商对本项目所建设的设施设备、线路、配件提供整体三年免费保修服务。</w:t>
      </w:r>
    </w:p>
    <w:p w14:paraId="2331FB83">
      <w:pPr>
        <w:spacing w:line="440" w:lineRule="exact"/>
        <w:ind w:firstLine="481"/>
        <w:rPr>
          <w:rFonts w:hint="eastAsia" w:ascii="宋体" w:hAnsi="宋体"/>
          <w:color w:val="auto"/>
          <w:sz w:val="24"/>
          <w:szCs w:val="24"/>
          <w:highlight w:val="none"/>
        </w:rPr>
      </w:pPr>
    </w:p>
    <w:bookmarkEnd w:id="0"/>
    <w:bookmarkEnd w:id="2"/>
    <w:p w14:paraId="407D15B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14:paraId="0F617653">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9.1验收应按照竞价文件、成交供应商的报价文件的规定或约定进行，具体如下： </w:t>
      </w:r>
    </w:p>
    <w:p w14:paraId="582FE4A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14:paraId="0A4D208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9.1.2对于特殊或需依据检测结果做出结论的项目应邀请国家认可的质量检测机构或部门参与验收。</w:t>
      </w:r>
    </w:p>
    <w:p w14:paraId="09DD1AF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9.1.3验收结果经采购人与成交供应商双方确认后，双方代表必须按《福建农林大学物资设备验收单》上规定的项目对照合同填好验收结果并签名，采购人最终用户加盖单位公章后，提交相关主管部门备案。</w:t>
      </w:r>
    </w:p>
    <w:p w14:paraId="5A62C02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9.1.4如货物在质量保证期内被证明存在缺陷，包括潜在的缺陷或使用不合适的材料，采购人有权凭有关证明文件向成交供应商提出索赔。 </w:t>
      </w:r>
    </w:p>
    <w:p w14:paraId="78F0D49D">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9.1.5异议期：货物验收后10个工作日内采购人对货物有异议的，成交供应商应在3个工作日内负责解决，否则视为成交供应商根本违约。</w:t>
      </w:r>
    </w:p>
    <w:p w14:paraId="41D215C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14:paraId="4F04EC4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10.1成交供应商按合同清单上的货物运达指定地点并安装调试完成后，采购人应严格按照竞价文件要求在双方约定的时间内进行验收，采购人无正当理由不得无故拖延验收时间。</w:t>
      </w:r>
    </w:p>
    <w:p w14:paraId="619C924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10.2成交供应商所交货物不符合合同要求的，采购人有权拒收并没收其履约保证金，且涉及到的部分合同条款采购人有权终止履行。</w:t>
      </w:r>
    </w:p>
    <w:p w14:paraId="19E9764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 10.3成交供应商不能按时交付货物的，采购人有权没收其履约保证金，成交供应商逾期交付货物，应向采购人每日偿付货款5‰的违约金，逾期超过15日的，采购人有权单方解除合同。 </w:t>
      </w:r>
    </w:p>
    <w:p w14:paraId="07E189A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10.4成交供应商未经采购人同意单方面终止合同的，成交供应商除了应向采购人赔偿因合同终止导致的损失外，还应向采购人偿付该合同款总额30%的违约金。 </w:t>
      </w:r>
    </w:p>
    <w:p w14:paraId="1D62B59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10.5因成交供应商违约对采购人造成损失的赔偿金及合同约定的违约金均可由采购人从未支付的合同款或履约保证金中扣除。 </w:t>
      </w:r>
    </w:p>
    <w:p w14:paraId="244BAC2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10.6 因采购人原因导致成交供应商未能按合同约定履行的，成交供应商可免于承担违约责任。</w:t>
      </w:r>
    </w:p>
    <w:p w14:paraId="0B16EDA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14:paraId="21A4A88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272E227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0401BCC2">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14:paraId="0C0387F9">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14:paraId="2188CE27">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12.2竞价人应以包括本项目所涉及的有关项目的所有费用进行报价，包括：报价应包含本项目履约相关的一切费用。</w:t>
      </w:r>
    </w:p>
    <w:p w14:paraId="2811CD9E">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14:paraId="494D3B4F">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14:paraId="7A3FCF8B">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14:paraId="5C83081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14:paraId="091E788A">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14:paraId="2E246B8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14:paraId="280FE42F">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14:paraId="3C6D3D2A">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14:paraId="18F69649">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14:paraId="2791443E">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14:paraId="7C82081A">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14:paraId="3D5C5AA5">
      <w:pPr>
        <w:pStyle w:val="6"/>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详见网上竞价文件第二章(资格标准)。</w:t>
      </w:r>
    </w:p>
    <w:p w14:paraId="2B5D805F">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14:paraId="31AB6D8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竞价人在网上竞价报名截止时间前须将电子版报价文件上传至招标代理公司系统，报价文件须加盖公章。未按以上要求上传报价的竞价人，将导致其竞价资格被拒绝。</w:t>
      </w:r>
    </w:p>
    <w:p w14:paraId="6736302D">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14:paraId="4E6C9447">
      <w:pPr>
        <w:widowControl/>
        <w:spacing w:line="375" w:lineRule="atLeast"/>
        <w:jc w:val="left"/>
        <w:rPr>
          <w:rFonts w:ascii="宋体" w:hAnsi="宋体" w:cs="宋体"/>
          <w:bCs/>
          <w:color w:val="auto"/>
          <w:kern w:val="0"/>
          <w:sz w:val="24"/>
          <w:highlight w:val="none"/>
        </w:rPr>
      </w:pPr>
      <w:r>
        <w:rPr>
          <w:rFonts w:hint="eastAsia" w:ascii="宋体" w:hAnsi="宋体" w:cs="宋体"/>
          <w:bCs/>
          <w:color w:val="auto"/>
          <w:kern w:val="0"/>
          <w:sz w:val="24"/>
          <w:szCs w:val="24"/>
          <w:highlight w:val="none"/>
        </w:rPr>
        <w:t>1、本项目</w:t>
      </w:r>
      <w:r>
        <w:rPr>
          <w:rFonts w:hint="eastAsia" w:ascii="宋体" w:hAnsi="宋体" w:cs="宋体"/>
          <w:b/>
          <w:bCs/>
          <w:color w:val="auto"/>
          <w:kern w:val="0"/>
          <w:sz w:val="24"/>
          <w:szCs w:val="24"/>
          <w:highlight w:val="none"/>
        </w:rPr>
        <w:t>未</w:t>
      </w:r>
      <w:r>
        <w:rPr>
          <w:rFonts w:hint="eastAsia" w:ascii="宋体" w:hAnsi="宋体" w:cs="宋体"/>
          <w:bCs/>
          <w:color w:val="auto"/>
          <w:kern w:val="0"/>
          <w:sz w:val="24"/>
          <w:szCs w:val="24"/>
          <w:highlight w:val="none"/>
        </w:rPr>
        <w:t>经过进口产品论证，采购的货物为国内产品，不接受进口产品竞价。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14:paraId="4B6A1742">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14:paraId="583A7951">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3、竞价人自行承担所有参与报价的全部相关费用，本项目符合采购需求的合格竞价人不足三家的，网上竞价无效。</w:t>
      </w:r>
    </w:p>
    <w:p w14:paraId="68295C6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3222FF45">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14:paraId="3F44772A">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中国招标投标公共服务平台（http://www.cebpubservice.com/）、工采通电子招投标交易平台（http://www.easy-prt.com）、福建省金丰招标代理有限公司(http://www.fjjfjt.com)进行发布。网上竞价的报价时限为两个小时，在报价时限截止前，潜在竞价人可通过</w:t>
      </w:r>
      <w:r>
        <w:rPr>
          <w:rFonts w:hint="eastAsia" w:ascii="宋体" w:hAnsi="宋体"/>
          <w:color w:val="auto"/>
          <w:sz w:val="24"/>
          <w:highlight w:val="none"/>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w:t>
      </w:r>
      <w:r>
        <w:rPr>
          <w:rFonts w:hint="eastAsia" w:ascii="宋体" w:hAnsi="宋体" w:cs="宋体"/>
          <w:bCs/>
          <w:color w:val="auto"/>
          <w:kern w:val="0"/>
          <w:sz w:val="24"/>
          <w:szCs w:val="24"/>
          <w:highlight w:val="none"/>
        </w:rPr>
        <w:t>不能超过</w:t>
      </w:r>
      <w:r>
        <w:rPr>
          <w:rFonts w:ascii="宋体" w:hAnsi="宋体" w:cs="宋体"/>
          <w:bCs/>
          <w:color w:val="auto"/>
          <w:kern w:val="0"/>
          <w:sz w:val="24"/>
          <w:szCs w:val="24"/>
          <w:highlight w:val="none"/>
        </w:rPr>
        <w:t>公告最高限价，报价单价不能超过竞价文件的单价最高限价，否则，视为无效报价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14:paraId="0566C7EC">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14:paraId="0A4198FB">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14:paraId="6F68A29B">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14:paraId="05ED7E4B">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14:paraId="6A98325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14:paraId="0819736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14:paraId="0EDD7F33">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14:paraId="0D003CFC">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14:paraId="415DA7A4">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14:paraId="592088E7">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14:paraId="7836121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14:paraId="4ABA28C4">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14:paraId="409441E3">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14:paraId="6D047062">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14:paraId="6C7F7A79">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14:paraId="25A1C3D1">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中国招标投标公共服务平台（http://www.cebpubservice.com/）、工采通电子招投标交易平台（http://www.easy-prt.com）、</w:t>
      </w:r>
      <w:r>
        <w:rPr>
          <w:rFonts w:hint="eastAsia" w:ascii="宋体" w:hAnsi="宋体"/>
          <w:color w:val="auto"/>
          <w:sz w:val="24"/>
          <w:szCs w:val="24"/>
          <w:highlight w:val="none"/>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14:paraId="42420413">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069C5863">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14:paraId="3F88B43D">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w:t>
      </w:r>
      <w:r>
        <w:rPr>
          <w:rFonts w:hint="eastAsia" w:ascii="宋体" w:hAnsi="宋体" w:cs="宋体"/>
          <w:b/>
          <w:color w:val="auto"/>
          <w:kern w:val="0"/>
          <w:sz w:val="24"/>
          <w:szCs w:val="24"/>
          <w:highlight w:val="none"/>
        </w:rPr>
        <w:t>人民币546元整</w:t>
      </w:r>
      <w:r>
        <w:rPr>
          <w:rFonts w:hint="eastAsia" w:ascii="宋体" w:hAnsi="宋体" w:cs="宋体"/>
          <w:bCs/>
          <w:color w:val="auto"/>
          <w:kern w:val="0"/>
          <w:sz w:val="24"/>
          <w:szCs w:val="24"/>
          <w:highlight w:val="none"/>
        </w:rPr>
        <w:t>，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color w:val="auto"/>
          <w:kern w:val="0"/>
          <w:sz w:val="24"/>
          <w:szCs w:val="24"/>
          <w:highlight w:val="none"/>
        </w:rPr>
        <w:t>（缴纳保证金账户信息：开 户 名：</w:t>
      </w:r>
      <w:r>
        <w:rPr>
          <w:rFonts w:hint="eastAsia" w:ascii="宋体" w:hAnsi="宋体" w:cs="宋体"/>
          <w:b/>
          <w:color w:val="auto"/>
          <w:kern w:val="0"/>
          <w:sz w:val="24"/>
          <w:szCs w:val="24"/>
          <w:highlight w:val="none"/>
          <w:lang w:val="zh-CN"/>
        </w:rPr>
        <w:t>福建省金丰招标代理有限公司；</w:t>
      </w:r>
      <w:r>
        <w:rPr>
          <w:rFonts w:hint="eastAsia" w:ascii="宋体" w:hAnsi="宋体" w:cs="宋体"/>
          <w:b/>
          <w:color w:val="auto"/>
          <w:kern w:val="0"/>
          <w:sz w:val="24"/>
          <w:szCs w:val="24"/>
          <w:highlight w:val="none"/>
        </w:rPr>
        <w:t>开 户 行：</w:t>
      </w:r>
      <w:r>
        <w:rPr>
          <w:rFonts w:hint="eastAsia" w:ascii="宋体" w:hAnsi="宋体" w:cs="宋体"/>
          <w:b/>
          <w:color w:val="auto"/>
          <w:kern w:val="0"/>
          <w:sz w:val="24"/>
          <w:szCs w:val="24"/>
          <w:highlight w:val="none"/>
          <w:lang w:val="zh-CN"/>
        </w:rPr>
        <w:t>中国工商银行福州三叉街支行；</w:t>
      </w:r>
      <w:r>
        <w:rPr>
          <w:rFonts w:hint="eastAsia" w:ascii="宋体" w:hAnsi="宋体" w:cs="宋体"/>
          <w:b/>
          <w:color w:val="auto"/>
          <w:kern w:val="0"/>
          <w:sz w:val="24"/>
          <w:szCs w:val="24"/>
          <w:highlight w:val="none"/>
        </w:rPr>
        <w:t xml:space="preserve"> 账 号：</w:t>
      </w:r>
      <w:r>
        <w:rPr>
          <w:rFonts w:hint="eastAsia" w:ascii="宋体" w:hAnsi="宋体" w:cs="宋体"/>
          <w:b/>
          <w:color w:val="auto"/>
          <w:kern w:val="0"/>
          <w:sz w:val="24"/>
          <w:szCs w:val="24"/>
          <w:highlight w:val="none"/>
          <w:lang w:val="zh-CN"/>
        </w:rPr>
        <w:t>1402024319600052467。</w:t>
      </w:r>
      <w:r>
        <w:rPr>
          <w:rFonts w:hint="eastAsia" w:ascii="宋体" w:hAnsi="宋体"/>
          <w:b/>
          <w:color w:val="auto"/>
          <w:sz w:val="24"/>
          <w:szCs w:val="24"/>
          <w:highlight w:val="none"/>
        </w:rPr>
        <w:t>）</w:t>
      </w:r>
    </w:p>
    <w:p w14:paraId="09774FD1">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14:paraId="5ED42F41">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14:paraId="3183BD2C">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14:paraId="40EB0CC7">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14:paraId="21A85AFB">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14:paraId="6C37A412">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14:paraId="5F6677AC">
      <w:pPr>
        <w:pStyle w:val="17"/>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14:paraId="154A4B16">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14:paraId="7A9FF649">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14:paraId="13039905">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14:paraId="21A7CF80">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14:paraId="21B0E6E1">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14:paraId="600A4003">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14:paraId="5F2FE658">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3625288A">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14:paraId="232FE6C8">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14:paraId="4BEB5D31">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14:paraId="3252CFFF">
      <w:pPr>
        <w:autoSpaceDN w:val="0"/>
        <w:spacing w:line="360" w:lineRule="auto"/>
        <w:jc w:val="center"/>
        <w:rPr>
          <w:rFonts w:ascii="宋体" w:hAnsi="宋体"/>
          <w:b/>
          <w:color w:val="auto"/>
          <w:sz w:val="28"/>
          <w:szCs w:val="28"/>
          <w:highlight w:val="none"/>
        </w:rPr>
      </w:pPr>
      <w:r>
        <w:rPr>
          <w:rFonts w:ascii="宋体" w:hAnsi="宋体"/>
          <w:color w:val="auto"/>
          <w:sz w:val="24"/>
          <w:szCs w:val="24"/>
          <w:highlight w:val="none"/>
        </w:rPr>
        <w:br w:type="page"/>
      </w:r>
      <w:r>
        <w:rPr>
          <w:rStyle w:val="24"/>
          <w:rFonts w:hint="eastAsia" w:ascii="宋体" w:hAnsi="宋体"/>
          <w:color w:val="auto"/>
          <w:sz w:val="28"/>
          <w:szCs w:val="28"/>
          <w:highlight w:val="none"/>
        </w:rPr>
        <w:t>福建农林大学网上竞价（货物类）</w:t>
      </w:r>
      <w:r>
        <w:rPr>
          <w:rStyle w:val="24"/>
          <w:rFonts w:ascii="宋体" w:hAnsi="宋体"/>
          <w:color w:val="auto"/>
          <w:sz w:val="28"/>
          <w:szCs w:val="28"/>
          <w:highlight w:val="none"/>
        </w:rPr>
        <w:t>采购合同（参考文本</w:t>
      </w:r>
      <w:r>
        <w:rPr>
          <w:rStyle w:val="24"/>
          <w:rFonts w:hint="eastAsia" w:ascii="宋体" w:hAnsi="宋体"/>
          <w:color w:val="auto"/>
          <w:sz w:val="28"/>
          <w:szCs w:val="28"/>
          <w:highlight w:val="none"/>
        </w:rPr>
        <w:t>2025年05月01日版</w:t>
      </w:r>
      <w:r>
        <w:rPr>
          <w:rStyle w:val="24"/>
          <w:rFonts w:ascii="宋体" w:hAnsi="宋体"/>
          <w:color w:val="auto"/>
          <w:sz w:val="28"/>
          <w:szCs w:val="28"/>
          <w:highlight w:val="none"/>
        </w:rPr>
        <w:t>）</w:t>
      </w:r>
    </w:p>
    <w:p w14:paraId="2D287FC6">
      <w:pPr>
        <w:pStyle w:val="17"/>
        <w:spacing w:before="0" w:beforeAutospacing="0" w:after="0" w:afterAutospacing="0" w:line="360" w:lineRule="auto"/>
        <w:jc w:val="center"/>
        <w:rPr>
          <w:rFonts w:ascii="宋体" w:hAnsi="宋体"/>
          <w:b/>
          <w:color w:val="auto"/>
          <w:sz w:val="28"/>
          <w:szCs w:val="28"/>
          <w:highlight w:val="none"/>
        </w:rPr>
      </w:pPr>
      <w:r>
        <w:rPr>
          <w:rStyle w:val="24"/>
          <w:rFonts w:hint="eastAsia" w:ascii="宋体" w:hAnsi="宋体"/>
          <w:color w:val="auto"/>
          <w:sz w:val="28"/>
          <w:szCs w:val="28"/>
          <w:highlight w:val="none"/>
        </w:rPr>
        <w:t xml:space="preserve">          </w:t>
      </w:r>
      <w:r>
        <w:rPr>
          <w:rStyle w:val="24"/>
          <w:rFonts w:ascii="宋体" w:hAnsi="宋体"/>
          <w:color w:val="auto"/>
          <w:sz w:val="28"/>
          <w:szCs w:val="28"/>
          <w:highlight w:val="none"/>
        </w:rPr>
        <w:t>编制说明</w:t>
      </w:r>
      <w:r>
        <w:rPr>
          <w:rStyle w:val="24"/>
          <w:rFonts w:hint="eastAsia" w:ascii="宋体" w:hAnsi="宋体"/>
          <w:color w:val="auto"/>
          <w:sz w:val="28"/>
          <w:szCs w:val="28"/>
          <w:highlight w:val="none"/>
        </w:rPr>
        <w:t xml:space="preserve">          </w:t>
      </w:r>
      <w:r>
        <w:rPr>
          <w:rFonts w:hint="eastAsia" w:ascii="宋体" w:hAnsi="宋体"/>
          <w:color w:val="auto"/>
          <w:szCs w:val="24"/>
          <w:highlight w:val="none"/>
        </w:rPr>
        <w:t>合同编号：WJ2025XXX</w:t>
      </w:r>
    </w:p>
    <w:p w14:paraId="6510E57F">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1、签订合同应遵守</w:t>
      </w:r>
      <w:r>
        <w:rPr>
          <w:rStyle w:val="24"/>
          <w:rFonts w:hint="eastAsia" w:ascii="宋体" w:hAnsi="宋体"/>
          <w:color w:val="auto"/>
          <w:szCs w:val="24"/>
          <w:highlight w:val="none"/>
        </w:rPr>
        <w:t>《中华人民共和国政府采购法》、《中华人民共和国民法典》</w:t>
      </w:r>
      <w:r>
        <w:rPr>
          <w:rStyle w:val="24"/>
          <w:rFonts w:ascii="宋体" w:hAnsi="宋体"/>
          <w:color w:val="auto"/>
          <w:szCs w:val="24"/>
          <w:highlight w:val="none"/>
        </w:rPr>
        <w:t>。</w:t>
      </w:r>
    </w:p>
    <w:p w14:paraId="0AC52C22">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2、签订合同时，采购人与</w:t>
      </w:r>
      <w:r>
        <w:rPr>
          <w:rStyle w:val="24"/>
          <w:rFonts w:hint="eastAsia" w:ascii="宋体" w:hAnsi="宋体" w:cs="宋体"/>
          <w:color w:val="auto"/>
          <w:szCs w:val="24"/>
          <w:highlight w:val="none"/>
        </w:rPr>
        <w:t>成交供应商</w:t>
      </w:r>
      <w:r>
        <w:rPr>
          <w:rStyle w:val="24"/>
          <w:rFonts w:ascii="宋体" w:hAnsi="宋体"/>
          <w:color w:val="auto"/>
          <w:szCs w:val="24"/>
          <w:highlight w:val="none"/>
        </w:rPr>
        <w:t>应结合</w:t>
      </w:r>
      <w:r>
        <w:rPr>
          <w:rStyle w:val="24"/>
          <w:rFonts w:hint="eastAsia" w:ascii="宋体" w:hAnsi="宋体"/>
          <w:color w:val="auto"/>
          <w:szCs w:val="24"/>
          <w:highlight w:val="none"/>
        </w:rPr>
        <w:t>竞价文件</w:t>
      </w:r>
      <w:r>
        <w:rPr>
          <w:rStyle w:val="24"/>
          <w:rFonts w:ascii="宋体" w:hAnsi="宋体"/>
          <w:color w:val="auto"/>
          <w:szCs w:val="24"/>
          <w:highlight w:val="none"/>
        </w:rPr>
        <w:t>规定填</w:t>
      </w:r>
      <w:r>
        <w:rPr>
          <w:rStyle w:val="24"/>
          <w:rFonts w:hint="eastAsia" w:ascii="宋体" w:hAnsi="宋体"/>
          <w:color w:val="auto"/>
          <w:szCs w:val="24"/>
          <w:highlight w:val="none"/>
        </w:rPr>
        <w:t>写</w:t>
      </w:r>
      <w:r>
        <w:rPr>
          <w:rStyle w:val="24"/>
          <w:rFonts w:ascii="宋体" w:hAnsi="宋体"/>
          <w:color w:val="auto"/>
          <w:szCs w:val="24"/>
          <w:highlight w:val="none"/>
        </w:rPr>
        <w:t>相应内容。</w:t>
      </w:r>
      <w:r>
        <w:rPr>
          <w:rStyle w:val="24"/>
          <w:rFonts w:hint="eastAsia" w:ascii="宋体" w:hAnsi="宋体"/>
          <w:color w:val="auto"/>
          <w:szCs w:val="24"/>
          <w:highlight w:val="none"/>
        </w:rPr>
        <w:t>竞价文件</w:t>
      </w:r>
      <w:r>
        <w:rPr>
          <w:rStyle w:val="24"/>
          <w:rFonts w:ascii="宋体" w:hAnsi="宋体"/>
          <w:color w:val="auto"/>
          <w:szCs w:val="24"/>
          <w:highlight w:val="none"/>
        </w:rPr>
        <w:t>已有规定的，双方均不得变更或调整；</w:t>
      </w:r>
      <w:r>
        <w:rPr>
          <w:rStyle w:val="24"/>
          <w:rFonts w:hint="eastAsia" w:ascii="宋体" w:hAnsi="宋体"/>
          <w:color w:val="auto"/>
          <w:szCs w:val="24"/>
          <w:highlight w:val="none"/>
        </w:rPr>
        <w:t>竞价文件</w:t>
      </w:r>
      <w:r>
        <w:rPr>
          <w:rStyle w:val="24"/>
          <w:rFonts w:ascii="宋体" w:hAnsi="宋体"/>
          <w:color w:val="auto"/>
          <w:szCs w:val="24"/>
          <w:highlight w:val="none"/>
        </w:rPr>
        <w:t>未作规定的，双方可通过友好协商进行约定。</w:t>
      </w:r>
    </w:p>
    <w:p w14:paraId="0BCEF6D2">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3、国家有关部门</w:t>
      </w:r>
      <w:r>
        <w:rPr>
          <w:rStyle w:val="24"/>
          <w:rFonts w:hint="eastAsia" w:ascii="宋体" w:hAnsi="宋体"/>
          <w:color w:val="auto"/>
          <w:szCs w:val="24"/>
          <w:highlight w:val="none"/>
        </w:rPr>
        <w:t>若</w:t>
      </w:r>
      <w:r>
        <w:rPr>
          <w:rStyle w:val="24"/>
          <w:rFonts w:ascii="宋体" w:hAnsi="宋体"/>
          <w:color w:val="auto"/>
          <w:szCs w:val="24"/>
          <w:highlight w:val="none"/>
        </w:rPr>
        <w:t>对合同有规范文本的，可使用相应合同文本。</w:t>
      </w:r>
    </w:p>
    <w:p w14:paraId="0FD96D55">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ascii="宋体" w:hAnsi="宋体"/>
          <w:color w:val="auto"/>
          <w:szCs w:val="24"/>
          <w:highlight w:val="none"/>
          <w:u w:val="single"/>
        </w:rPr>
        <w:t>福建农林大学</w:t>
      </w:r>
    </w:p>
    <w:p w14:paraId="3378A60B">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14:paraId="1D602F4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14:paraId="7CB9FC6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14:paraId="40A3FD37">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14:paraId="12C89DC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w:t>
      </w:r>
      <w:r>
        <w:rPr>
          <w:rFonts w:ascii="宋体" w:hAnsi="宋体"/>
          <w:color w:val="auto"/>
          <w:szCs w:val="24"/>
          <w:highlight w:val="none"/>
        </w:rPr>
        <w:t>文件；</w:t>
      </w:r>
    </w:p>
    <w:p w14:paraId="097A48C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14:paraId="41FE9C0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2、合同标的</w:t>
      </w:r>
    </w:p>
    <w:p w14:paraId="36409C76">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货物类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14:paraId="200F4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14:paraId="46772A8C">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1126" w:type="dxa"/>
            <w:vAlign w:val="center"/>
          </w:tcPr>
          <w:p w14:paraId="0F2493D7">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794" w:type="dxa"/>
            <w:vAlign w:val="center"/>
          </w:tcPr>
          <w:p w14:paraId="2595B919">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货物名称</w:t>
            </w:r>
          </w:p>
        </w:tc>
        <w:tc>
          <w:tcPr>
            <w:tcW w:w="963" w:type="dxa"/>
            <w:vAlign w:val="center"/>
          </w:tcPr>
          <w:p w14:paraId="20CC8AC0">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品牌</w:t>
            </w:r>
          </w:p>
        </w:tc>
        <w:tc>
          <w:tcPr>
            <w:tcW w:w="1341" w:type="dxa"/>
            <w:vAlign w:val="center"/>
          </w:tcPr>
          <w:p w14:paraId="19C2B413">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数量</w:t>
            </w:r>
          </w:p>
          <w:p w14:paraId="0D88E43B">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（单位）</w:t>
            </w:r>
          </w:p>
        </w:tc>
        <w:tc>
          <w:tcPr>
            <w:tcW w:w="934" w:type="dxa"/>
            <w:vAlign w:val="center"/>
          </w:tcPr>
          <w:p w14:paraId="09515045">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单价（元）</w:t>
            </w:r>
          </w:p>
        </w:tc>
        <w:tc>
          <w:tcPr>
            <w:tcW w:w="1050" w:type="dxa"/>
            <w:vAlign w:val="center"/>
          </w:tcPr>
          <w:p w14:paraId="7DDFC9A7">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总金额（元）</w:t>
            </w:r>
          </w:p>
        </w:tc>
        <w:tc>
          <w:tcPr>
            <w:tcW w:w="935" w:type="dxa"/>
            <w:vAlign w:val="center"/>
          </w:tcPr>
          <w:p w14:paraId="29BF1904">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产地</w:t>
            </w:r>
          </w:p>
          <w:p w14:paraId="2126797B">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类型</w:t>
            </w:r>
          </w:p>
        </w:tc>
        <w:tc>
          <w:tcPr>
            <w:tcW w:w="1211" w:type="dxa"/>
            <w:vAlign w:val="center"/>
          </w:tcPr>
          <w:p w14:paraId="26383D6D">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规格型号</w:t>
            </w:r>
          </w:p>
        </w:tc>
      </w:tr>
      <w:tr w14:paraId="575B2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14:paraId="07257AA9">
            <w:pPr>
              <w:pStyle w:val="17"/>
              <w:spacing w:before="0" w:beforeAutospacing="0" w:after="0" w:afterAutospacing="0" w:line="360" w:lineRule="auto"/>
              <w:rPr>
                <w:rFonts w:ascii="宋体" w:hAnsi="宋体" w:cs="宋体"/>
                <w:color w:val="auto"/>
                <w:szCs w:val="24"/>
                <w:highlight w:val="none"/>
              </w:rPr>
            </w:pPr>
          </w:p>
        </w:tc>
        <w:tc>
          <w:tcPr>
            <w:tcW w:w="1126" w:type="dxa"/>
          </w:tcPr>
          <w:p w14:paraId="5CF73AA7">
            <w:pPr>
              <w:pStyle w:val="17"/>
              <w:spacing w:before="0" w:beforeAutospacing="0" w:after="0" w:afterAutospacing="0" w:line="360" w:lineRule="auto"/>
              <w:rPr>
                <w:rFonts w:ascii="宋体" w:hAnsi="宋体" w:cs="宋体"/>
                <w:color w:val="auto"/>
                <w:szCs w:val="24"/>
                <w:highlight w:val="none"/>
              </w:rPr>
            </w:pPr>
          </w:p>
        </w:tc>
        <w:tc>
          <w:tcPr>
            <w:tcW w:w="794" w:type="dxa"/>
          </w:tcPr>
          <w:p w14:paraId="15FC9C39">
            <w:pPr>
              <w:pStyle w:val="17"/>
              <w:spacing w:before="0" w:beforeAutospacing="0" w:after="0" w:afterAutospacing="0" w:line="360" w:lineRule="auto"/>
              <w:rPr>
                <w:rFonts w:ascii="宋体" w:hAnsi="宋体" w:cs="宋体"/>
                <w:color w:val="auto"/>
                <w:szCs w:val="24"/>
                <w:highlight w:val="none"/>
              </w:rPr>
            </w:pPr>
          </w:p>
        </w:tc>
        <w:tc>
          <w:tcPr>
            <w:tcW w:w="963" w:type="dxa"/>
          </w:tcPr>
          <w:p w14:paraId="4B03443F">
            <w:pPr>
              <w:pStyle w:val="17"/>
              <w:spacing w:before="0" w:beforeAutospacing="0" w:after="0" w:afterAutospacing="0" w:line="360" w:lineRule="auto"/>
              <w:rPr>
                <w:rFonts w:ascii="宋体" w:hAnsi="宋体" w:cs="宋体"/>
                <w:color w:val="auto"/>
                <w:szCs w:val="24"/>
                <w:highlight w:val="none"/>
              </w:rPr>
            </w:pPr>
          </w:p>
        </w:tc>
        <w:tc>
          <w:tcPr>
            <w:tcW w:w="1341" w:type="dxa"/>
          </w:tcPr>
          <w:p w14:paraId="56C1A0E2">
            <w:pPr>
              <w:pStyle w:val="17"/>
              <w:spacing w:before="0" w:beforeAutospacing="0" w:after="0" w:afterAutospacing="0" w:line="360" w:lineRule="auto"/>
              <w:rPr>
                <w:rFonts w:ascii="宋体" w:hAnsi="宋体" w:cs="宋体"/>
                <w:color w:val="auto"/>
                <w:szCs w:val="24"/>
                <w:highlight w:val="none"/>
              </w:rPr>
            </w:pPr>
          </w:p>
        </w:tc>
        <w:tc>
          <w:tcPr>
            <w:tcW w:w="934" w:type="dxa"/>
          </w:tcPr>
          <w:p w14:paraId="282B0B5B">
            <w:pPr>
              <w:pStyle w:val="17"/>
              <w:spacing w:before="0" w:beforeAutospacing="0" w:after="0" w:afterAutospacing="0" w:line="360" w:lineRule="auto"/>
              <w:rPr>
                <w:rFonts w:ascii="宋体" w:hAnsi="宋体" w:cs="宋体"/>
                <w:color w:val="auto"/>
                <w:szCs w:val="24"/>
                <w:highlight w:val="none"/>
              </w:rPr>
            </w:pPr>
          </w:p>
        </w:tc>
        <w:tc>
          <w:tcPr>
            <w:tcW w:w="1050" w:type="dxa"/>
          </w:tcPr>
          <w:p w14:paraId="674DBF0E">
            <w:pPr>
              <w:pStyle w:val="17"/>
              <w:spacing w:before="0" w:beforeAutospacing="0" w:after="0" w:afterAutospacing="0" w:line="360" w:lineRule="auto"/>
              <w:rPr>
                <w:rFonts w:ascii="宋体" w:hAnsi="宋体" w:cs="宋体"/>
                <w:color w:val="auto"/>
                <w:szCs w:val="24"/>
                <w:highlight w:val="none"/>
              </w:rPr>
            </w:pPr>
          </w:p>
        </w:tc>
        <w:tc>
          <w:tcPr>
            <w:tcW w:w="935" w:type="dxa"/>
          </w:tcPr>
          <w:p w14:paraId="58D7BF4F">
            <w:pPr>
              <w:pStyle w:val="17"/>
              <w:spacing w:before="0" w:beforeAutospacing="0" w:after="0" w:afterAutospacing="0" w:line="360" w:lineRule="auto"/>
              <w:rPr>
                <w:rFonts w:ascii="宋体" w:hAnsi="宋体" w:cs="宋体"/>
                <w:color w:val="auto"/>
                <w:szCs w:val="24"/>
                <w:highlight w:val="none"/>
              </w:rPr>
            </w:pPr>
          </w:p>
        </w:tc>
        <w:tc>
          <w:tcPr>
            <w:tcW w:w="1211" w:type="dxa"/>
          </w:tcPr>
          <w:p w14:paraId="57409C91">
            <w:pPr>
              <w:pStyle w:val="17"/>
              <w:spacing w:before="0" w:beforeAutospacing="0" w:after="0" w:afterAutospacing="0" w:line="360" w:lineRule="auto"/>
              <w:rPr>
                <w:rFonts w:ascii="宋体" w:hAnsi="宋体" w:cs="宋体"/>
                <w:color w:val="auto"/>
                <w:szCs w:val="24"/>
                <w:highlight w:val="none"/>
              </w:rPr>
            </w:pPr>
          </w:p>
        </w:tc>
      </w:tr>
    </w:tbl>
    <w:p w14:paraId="4BF0F5E9">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14:paraId="2A1C192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3.1合同总金额为人民币大写：</w:t>
      </w:r>
      <w:r>
        <w:rPr>
          <w:rFonts w:ascii="宋体" w:hAnsi="宋体"/>
          <w:color w:val="auto"/>
          <w:szCs w:val="24"/>
          <w:highlight w:val="none"/>
          <w:u w:val="single"/>
        </w:rPr>
        <w:t>              </w:t>
      </w:r>
      <w:r>
        <w:rPr>
          <w:rFonts w:ascii="宋体" w:hAnsi="宋体"/>
          <w:color w:val="auto"/>
          <w:szCs w:val="24"/>
          <w:highlight w:val="none"/>
        </w:rPr>
        <w:t>元（￥</w:t>
      </w:r>
      <w:r>
        <w:rPr>
          <w:rFonts w:ascii="宋体" w:hAnsi="宋体"/>
          <w:color w:val="auto"/>
          <w:szCs w:val="24"/>
          <w:highlight w:val="none"/>
          <w:u w:val="single"/>
        </w:rPr>
        <w:t>              </w:t>
      </w:r>
      <w:r>
        <w:rPr>
          <w:rFonts w:ascii="宋体" w:hAnsi="宋体"/>
          <w:color w:val="auto"/>
          <w:szCs w:val="24"/>
          <w:highlight w:val="none"/>
        </w:rPr>
        <w:t>）。</w:t>
      </w:r>
    </w:p>
    <w:p w14:paraId="53FC0AB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14:paraId="0010B2D6">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4.1交付时间：合同签订之日起个日历日内供货并安装调试完毕，甲方在规定期限内组织验收。若因甲方原因或不可抗力等因素导致的延迟交付，交付期可顺延。</w:t>
      </w:r>
    </w:p>
    <w:p w14:paraId="6A31330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福建农林大学指定地点。</w:t>
      </w:r>
      <w:r>
        <w:rPr>
          <w:rFonts w:ascii="宋体" w:hAnsi="宋体"/>
          <w:color w:val="auto"/>
          <w:szCs w:val="24"/>
          <w:highlight w:val="none"/>
        </w:rPr>
        <w:t> </w:t>
      </w:r>
    </w:p>
    <w:p w14:paraId="47285410">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hint="eastAsia" w:ascii="宋体" w:hAnsi="宋体"/>
          <w:color w:val="auto"/>
          <w:sz w:val="24"/>
          <w:szCs w:val="24"/>
          <w:highlight w:val="none"/>
        </w:rPr>
        <w:t>验收合格交付采购人使用。</w:t>
      </w:r>
      <w:r>
        <w:rPr>
          <w:rFonts w:ascii="宋体" w:hAnsi="宋体"/>
          <w:color w:val="auto"/>
          <w:szCs w:val="24"/>
          <w:highlight w:val="none"/>
        </w:rPr>
        <w:t>  </w:t>
      </w:r>
    </w:p>
    <w:p w14:paraId="1B675FF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r>
        <w:rPr>
          <w:rFonts w:hint="eastAsia" w:ascii="宋体" w:hAnsi="宋体"/>
          <w:color w:val="auto"/>
          <w:highlight w:val="none"/>
        </w:rPr>
        <w:t>：</w:t>
      </w:r>
    </w:p>
    <w:p w14:paraId="3E8F9048">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14:paraId="1D92291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5.2其他合同标的内容详见本项目相关文件。</w:t>
      </w:r>
    </w:p>
    <w:p w14:paraId="185904F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14:paraId="1E514FE2">
      <w:pPr>
        <w:pStyle w:val="17"/>
        <w:spacing w:before="0" w:beforeAutospacing="0" w:after="0" w:afterAutospacing="0" w:line="360" w:lineRule="auto"/>
        <w:ind w:firstLine="480"/>
        <w:rPr>
          <w:rFonts w:ascii="宋体" w:hAnsi="宋体"/>
          <w:color w:val="auto"/>
          <w:highlight w:val="none"/>
        </w:rPr>
      </w:pPr>
      <w:r>
        <w:rPr>
          <w:rFonts w:ascii="宋体" w:hAnsi="宋体"/>
          <w:color w:val="auto"/>
          <w:szCs w:val="24"/>
          <w:highlight w:val="none"/>
        </w:rPr>
        <w:t>6.</w:t>
      </w:r>
      <w:r>
        <w:rPr>
          <w:rFonts w:ascii="宋体" w:hAnsi="宋体"/>
          <w:color w:val="auto"/>
          <w:highlight w:val="none"/>
        </w:rPr>
        <w:t>1验收应按照竞价文件、乙方</w:t>
      </w:r>
      <w:r>
        <w:rPr>
          <w:rFonts w:hint="eastAsia" w:ascii="宋体" w:hAnsi="宋体"/>
          <w:color w:val="auto"/>
          <w:highlight w:val="none"/>
        </w:rPr>
        <w:t>报价文件</w:t>
      </w:r>
      <w:r>
        <w:rPr>
          <w:rFonts w:ascii="宋体" w:hAnsi="宋体"/>
          <w:color w:val="auto"/>
          <w:highlight w:val="none"/>
        </w:rPr>
        <w:t xml:space="preserve">的规定或约定进行，具体如下： </w:t>
      </w:r>
    </w:p>
    <w:p w14:paraId="377DCA96">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14:paraId="360E7A00">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6.1.2对于特殊或需依据检测结果做出结论的项目应邀请国家认可的质量检测机构或部门参与验收。</w:t>
      </w:r>
    </w:p>
    <w:p w14:paraId="16B82FE3">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6.1.3验收结果经甲乙双方确认后，甲乙双方代表必须按《</w:t>
      </w:r>
      <w:r>
        <w:rPr>
          <w:rFonts w:hint="eastAsia" w:ascii="宋体" w:hAnsi="宋体"/>
          <w:color w:val="auto"/>
          <w:highlight w:val="none"/>
        </w:rPr>
        <w:t>福建农林大学物资设备验收单》</w:t>
      </w:r>
      <w:r>
        <w:rPr>
          <w:rFonts w:ascii="宋体" w:hAnsi="宋体"/>
          <w:color w:val="auto"/>
          <w:highlight w:val="none"/>
        </w:rPr>
        <w:t>上规定的项目对照本合同填好验收结果并签名，甲方最终用户加盖单位公章后，提交相关主管部门备案。</w:t>
      </w:r>
    </w:p>
    <w:p w14:paraId="46AB5A13">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6.1.4如货物在质量保证期内被证明存在缺陷，包括潜在的缺陷或使用不合适的材料，甲方有权凭有关证明文件向乙方提出索赔。 </w:t>
      </w:r>
    </w:p>
    <w:p w14:paraId="3B39B40B">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6.1.5异议期：货物验收后10个工作日内甲方对货物有异议的，乙方应在</w:t>
      </w:r>
      <w:r>
        <w:rPr>
          <w:rFonts w:hint="eastAsia" w:ascii="宋体" w:hAnsi="宋体"/>
          <w:color w:val="auto"/>
          <w:highlight w:val="none"/>
        </w:rPr>
        <w:t>3</w:t>
      </w:r>
      <w:r>
        <w:rPr>
          <w:rFonts w:ascii="宋体" w:hAnsi="宋体"/>
          <w:color w:val="auto"/>
          <w:highlight w:val="none"/>
        </w:rPr>
        <w:t>个工作日内负责解决，否则视为乙方根本违约。</w:t>
      </w:r>
    </w:p>
    <w:p w14:paraId="659FDE9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14:paraId="5176D391">
      <w:pPr>
        <w:pStyle w:val="17"/>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14:paraId="0E883A6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14:paraId="358EB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12260BCD">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14:paraId="131DB798">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14:paraId="05F446A7">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14:paraId="4F39C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3707AFC6">
            <w:pPr>
              <w:pStyle w:val="17"/>
              <w:spacing w:before="0" w:beforeAutospacing="0" w:after="0" w:afterAutospacing="0" w:line="360" w:lineRule="auto"/>
              <w:rPr>
                <w:rFonts w:ascii="宋体" w:hAnsi="宋体"/>
                <w:color w:val="auto"/>
                <w:szCs w:val="24"/>
                <w:highlight w:val="none"/>
              </w:rPr>
            </w:pPr>
          </w:p>
        </w:tc>
        <w:tc>
          <w:tcPr>
            <w:tcW w:w="3686" w:type="dxa"/>
          </w:tcPr>
          <w:p w14:paraId="13A3D730">
            <w:pPr>
              <w:pStyle w:val="17"/>
              <w:spacing w:before="0" w:beforeAutospacing="0" w:after="0" w:afterAutospacing="0" w:line="360" w:lineRule="auto"/>
              <w:rPr>
                <w:rFonts w:ascii="宋体" w:hAnsi="宋体"/>
                <w:color w:val="auto"/>
                <w:szCs w:val="24"/>
                <w:highlight w:val="none"/>
              </w:rPr>
            </w:pPr>
          </w:p>
        </w:tc>
        <w:tc>
          <w:tcPr>
            <w:tcW w:w="5521" w:type="dxa"/>
          </w:tcPr>
          <w:p w14:paraId="390216EF">
            <w:pPr>
              <w:widowControl/>
              <w:spacing w:line="360" w:lineRule="auto"/>
              <w:rPr>
                <w:rFonts w:ascii="宋体" w:hAnsi="宋体"/>
                <w:color w:val="auto"/>
                <w:highlight w:val="none"/>
              </w:rPr>
            </w:pPr>
            <w:r>
              <w:rPr>
                <w:rFonts w:ascii="宋体" w:hAnsi="宋体" w:cs="宋体"/>
                <w:color w:val="auto"/>
                <w:sz w:val="24"/>
                <w:szCs w:val="24"/>
                <w:highlight w:val="none"/>
              </w:rPr>
              <w:t>设备完成安装、调试及按合同要求验收合格运行一个月后无质量问题</w:t>
            </w:r>
            <w:r>
              <w:rPr>
                <w:rFonts w:hint="eastAsia" w:ascii="宋体" w:hAnsi="宋体" w:cs="宋体"/>
                <w:color w:val="auto"/>
                <w:sz w:val="24"/>
                <w:szCs w:val="24"/>
                <w:highlight w:val="none"/>
              </w:rPr>
              <w:t>的情况</w:t>
            </w:r>
            <w:r>
              <w:rPr>
                <w:rFonts w:ascii="宋体" w:hAnsi="宋体" w:cs="宋体"/>
                <w:color w:val="auto"/>
                <w:sz w:val="24"/>
                <w:szCs w:val="24"/>
                <w:highlight w:val="none"/>
              </w:rPr>
              <w:t>下一次性全额付款（</w:t>
            </w:r>
            <w:r>
              <w:rPr>
                <w:rFonts w:hint="eastAsia" w:ascii="宋体" w:hAnsi="宋体" w:cs="宋体"/>
                <w:color w:val="auto"/>
                <w:sz w:val="24"/>
                <w:szCs w:val="24"/>
                <w:highlight w:val="none"/>
              </w:rPr>
              <w:t>乙方</w:t>
            </w:r>
            <w:r>
              <w:rPr>
                <w:rFonts w:ascii="宋体" w:hAnsi="宋体" w:cs="宋体"/>
                <w:color w:val="auto"/>
                <w:sz w:val="24"/>
                <w:szCs w:val="24"/>
                <w:highlight w:val="none"/>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color w:val="auto"/>
                <w:sz w:val="24"/>
                <w:szCs w:val="24"/>
                <w:highlight w:val="none"/>
              </w:rPr>
              <w:t>止</w:t>
            </w:r>
            <w:r>
              <w:rPr>
                <w:rFonts w:ascii="宋体" w:hAnsi="宋体" w:cs="宋体"/>
                <w:color w:val="auto"/>
                <w:sz w:val="24"/>
                <w:szCs w:val="24"/>
                <w:highlight w:val="none"/>
              </w:rPr>
              <w:t>）</w:t>
            </w:r>
          </w:p>
        </w:tc>
      </w:tr>
    </w:tbl>
    <w:p w14:paraId="4829CB2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14:paraId="4CFCF161">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□无。□有，具体如下：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在签订政府采购合同前三日内应向采购人缴纳合同总金额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14:paraId="7E989DE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14:paraId="6B0F1CC7">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14:paraId="45C353E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14:paraId="75E11DCA">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按合同清单上的货物运达指定地点并安装调试完成后，甲方应严格按照竞价文件要求在双方约定的时间内进行验收，甲方无正当理由不得无故拖延验收时间。</w:t>
      </w:r>
    </w:p>
    <w:p w14:paraId="28DA918A">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10.2乙方所交货物不符合本合同要求的，甲方</w:t>
      </w:r>
      <w:r>
        <w:rPr>
          <w:rFonts w:hint="eastAsia" w:ascii="宋体" w:hAnsi="宋体"/>
          <w:color w:val="auto"/>
          <w:szCs w:val="24"/>
          <w:highlight w:val="none"/>
        </w:rPr>
        <w:t>有权拒收并没收其履约保证金</w:t>
      </w:r>
      <w:r>
        <w:rPr>
          <w:rFonts w:ascii="宋体" w:hAnsi="宋体"/>
          <w:color w:val="auto"/>
          <w:highlight w:val="none"/>
        </w:rPr>
        <w:t>，且涉及到的部分合同条款甲方有权终止履行。</w:t>
      </w:r>
    </w:p>
    <w:p w14:paraId="6C14006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 xml:space="preserve"> 10.3乙方不能按时交付货物的，甲方</w:t>
      </w:r>
      <w:r>
        <w:rPr>
          <w:rFonts w:hint="eastAsia" w:ascii="宋体" w:hAnsi="宋体"/>
          <w:color w:val="auto"/>
          <w:szCs w:val="24"/>
          <w:highlight w:val="none"/>
        </w:rPr>
        <w:t>有权没收其履约保证金</w:t>
      </w:r>
      <w:r>
        <w:rPr>
          <w:rFonts w:ascii="宋体" w:hAnsi="宋体"/>
          <w:color w:val="auto"/>
          <w:highlight w:val="none"/>
        </w:rPr>
        <w:t>，</w:t>
      </w:r>
      <w:r>
        <w:rPr>
          <w:rFonts w:hint="eastAsia" w:ascii="宋体" w:hAnsi="宋体"/>
          <w:color w:val="auto"/>
          <w:szCs w:val="24"/>
          <w:highlight w:val="none"/>
        </w:rPr>
        <w:t>乙方逾期交付货物，应向</w:t>
      </w:r>
      <w:r>
        <w:rPr>
          <w:rFonts w:ascii="宋体" w:hAnsi="宋体"/>
          <w:color w:val="auto"/>
          <w:highlight w:val="none"/>
        </w:rPr>
        <w:t>甲方</w:t>
      </w:r>
      <w:r>
        <w:rPr>
          <w:rFonts w:hint="eastAsia" w:ascii="宋体" w:hAnsi="宋体"/>
          <w:color w:val="auto"/>
          <w:szCs w:val="24"/>
          <w:highlight w:val="none"/>
        </w:rPr>
        <w:t>每日偿付货款5‰的违约金，</w:t>
      </w:r>
      <w:r>
        <w:rPr>
          <w:rFonts w:ascii="宋体" w:hAnsi="宋体"/>
          <w:color w:val="auto"/>
          <w:highlight w:val="none"/>
        </w:rPr>
        <w:t xml:space="preserve">逾期超过15日的，甲方有权单方解除本合同。 </w:t>
      </w:r>
    </w:p>
    <w:p w14:paraId="52A27EE3">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10.4乙方未经甲方同意单方面终止合同的，乙方除了应向甲方赔偿因合同终止导致的损失外，还应向甲方偿付该合同款总额30%的违约金。 </w:t>
      </w:r>
    </w:p>
    <w:p w14:paraId="5E1803A5">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10.5因乙方违约对甲方造成损失的赔偿金及合同约定的违约金均可由甲方从未支付的合同款或履约保证金中扣除。 </w:t>
      </w:r>
    </w:p>
    <w:p w14:paraId="553345D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10.6 因甲方原因导致乙方未能按合同约定履行的，乙方可免于承担违约责任。</w:t>
      </w:r>
    </w:p>
    <w:p w14:paraId="17FD068F">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11、知识产权 </w:t>
      </w:r>
    </w:p>
    <w:p w14:paraId="45F8B9BE">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0DEEB00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11.2若乙方提供的采购标的不符合国家知识产权法律、法规的规定或被有关主管机关认定为假冒伪劣品，则乙方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rPr>
        <w:t>，</w:t>
      </w:r>
      <w:r>
        <w:rPr>
          <w:rFonts w:ascii="宋体" w:hAnsi="宋体"/>
          <w:color w:val="auto"/>
          <w:highlight w:val="none"/>
        </w:rPr>
        <w:t>并按本合同约定追究其违约责任。</w:t>
      </w:r>
    </w:p>
    <w:p w14:paraId="786AA30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14:paraId="74F95DC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14:paraId="39D07531">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14:paraId="4827C06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14:paraId="0E6E080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14:paraId="741A23A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14:paraId="7F79E18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4FE5FB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44FC7D2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14:paraId="5D5C60C8">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14.1货物主要技术参数要求（请按品目详细列明）</w:t>
      </w:r>
    </w:p>
    <w:p w14:paraId="04D429BA">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若内容较多则详见报价文件。</w:t>
      </w:r>
    </w:p>
    <w:p w14:paraId="0DF2EFEE">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14.2质量保证期及售后服务</w:t>
      </w:r>
    </w:p>
    <w:p w14:paraId="30EBC892">
      <w:pPr>
        <w:pStyle w:val="6"/>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根据竞价文件</w:t>
      </w:r>
      <w:r>
        <w:rPr>
          <w:rFonts w:ascii="宋体" w:hAnsi="宋体"/>
          <w:color w:val="auto"/>
          <w:kern w:val="0"/>
          <w:sz w:val="24"/>
          <w:szCs w:val="24"/>
          <w:highlight w:val="none"/>
        </w:rPr>
        <w:t>/</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相应内容进行填写</w:t>
      </w:r>
      <w:r>
        <w:rPr>
          <w:rFonts w:hint="eastAsia" w:ascii="宋体" w:hAnsi="宋体"/>
          <w:color w:val="auto"/>
          <w:kern w:val="0"/>
          <w:sz w:val="24"/>
          <w:szCs w:val="24"/>
          <w:highlight w:val="none"/>
        </w:rPr>
        <w:t>，特别注意质量保证期有无延长；</w:t>
      </w:r>
    </w:p>
    <w:p w14:paraId="73F05F0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14:paraId="542930D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14:paraId="0770338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14:paraId="6DEB0307">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14:paraId="1368355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14:paraId="2F22CCF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15.5其他：□无。</w:t>
      </w:r>
    </w:p>
    <w:p w14:paraId="797D4134">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1A6906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254136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320896">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1C7D16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2F7AF9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EC11F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1FA78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977D7EC">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DBD7A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A64BC2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7885A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6D928E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9AFABC">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98F943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C25DB4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72592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26E788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24FE58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5B3D3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04D780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9BFA3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23D20F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4274C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E2C53D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EE90B7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44342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C93B04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D4EFF20">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721068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4ED8B56">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6A39B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FC43F9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E5BAA2E">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EAFFE7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5BAA90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5EEB3DB3">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 </w:t>
      </w:r>
    </w:p>
    <w:p w14:paraId="2E7FA7F5">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14:paraId="5690EAD2">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14:paraId="4E2EA40A">
      <w:pPr>
        <w:spacing w:line="360" w:lineRule="auto"/>
        <w:jc w:val="center"/>
        <w:rPr>
          <w:rFonts w:ascii="宋体" w:hAnsi="宋体"/>
          <w:b/>
          <w:color w:val="auto"/>
          <w:sz w:val="28"/>
          <w:szCs w:val="28"/>
          <w:highlight w:val="none"/>
        </w:rPr>
      </w:pPr>
      <w:r>
        <w:rPr>
          <w:rFonts w:hint="eastAsia" w:ascii="宋体" w:hAnsi="宋体" w:cs="宋体"/>
          <w:color w:val="auto"/>
          <w:szCs w:val="24"/>
          <w:highlight w:val="none"/>
        </w:rPr>
        <w:t>温馨提醒：采购人业主合同签订后要把合同扫描件发到项目群，要把合同签订日期与委托代理人报国资处经办人员，故有写必填的请都要填上去。</w:t>
      </w:r>
      <w:r>
        <w:rPr>
          <w:rStyle w:val="24"/>
          <w:rFonts w:hint="eastAsia" w:ascii="宋体" w:hAnsi="宋体"/>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4"/>
          <w:rFonts w:ascii="宋体" w:hAnsi="宋体"/>
          <w:color w:val="auto"/>
          <w:sz w:val="28"/>
          <w:szCs w:val="28"/>
          <w:highlight w:val="none"/>
        </w:rPr>
        <w:t>（参考文本</w:t>
      </w:r>
      <w:r>
        <w:rPr>
          <w:rStyle w:val="24"/>
          <w:rFonts w:hint="eastAsia" w:ascii="宋体" w:hAnsi="宋体"/>
          <w:color w:val="auto"/>
          <w:sz w:val="28"/>
          <w:szCs w:val="28"/>
          <w:highlight w:val="none"/>
        </w:rPr>
        <w:t>2025年05月01日版</w:t>
      </w:r>
      <w:r>
        <w:rPr>
          <w:rStyle w:val="24"/>
          <w:rFonts w:ascii="宋体" w:hAnsi="宋体"/>
          <w:color w:val="auto"/>
          <w:sz w:val="28"/>
          <w:szCs w:val="28"/>
          <w:highlight w:val="none"/>
        </w:rPr>
        <w:t>）</w:t>
      </w:r>
    </w:p>
    <w:p w14:paraId="709261AC">
      <w:pPr>
        <w:spacing w:line="360" w:lineRule="auto"/>
        <w:rPr>
          <w:rFonts w:ascii="宋体" w:hAnsi="宋体"/>
          <w:bCs/>
          <w:color w:val="auto"/>
          <w:sz w:val="24"/>
          <w:szCs w:val="24"/>
          <w:highlight w:val="none"/>
        </w:rPr>
      </w:pPr>
      <w:r>
        <w:rPr>
          <w:rFonts w:hint="eastAsia" w:ascii="宋体" w:hAnsi="宋体"/>
          <w:color w:val="auto"/>
          <w:sz w:val="24"/>
          <w:szCs w:val="24"/>
          <w:highlight w:val="none"/>
        </w:rPr>
        <w:t>项目编号：                                      合同编号：WJ2025XXX</w:t>
      </w:r>
    </w:p>
    <w:p w14:paraId="7E668830">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14:paraId="54AA7099">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14:paraId="133DB7EC">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14:paraId="12FC4DB9">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3828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7EEBC0ED">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0410C626">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59ACC619">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11C5B823">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676C9D3C">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6054509A">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7B1B4B72">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04AE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1DF1E3CF">
            <w:pPr>
              <w:rPr>
                <w:rFonts w:ascii="宋体" w:hAnsi="宋体"/>
                <w:color w:val="auto"/>
                <w:sz w:val="24"/>
                <w:szCs w:val="24"/>
                <w:highlight w:val="none"/>
              </w:rPr>
            </w:pPr>
          </w:p>
        </w:tc>
        <w:tc>
          <w:tcPr>
            <w:tcW w:w="993" w:type="dxa"/>
          </w:tcPr>
          <w:p w14:paraId="1E74599D">
            <w:pPr>
              <w:rPr>
                <w:rFonts w:ascii="宋体" w:hAnsi="宋体"/>
                <w:color w:val="auto"/>
                <w:sz w:val="24"/>
                <w:szCs w:val="24"/>
                <w:highlight w:val="none"/>
              </w:rPr>
            </w:pPr>
          </w:p>
        </w:tc>
        <w:tc>
          <w:tcPr>
            <w:tcW w:w="1680" w:type="dxa"/>
            <w:vAlign w:val="center"/>
          </w:tcPr>
          <w:p w14:paraId="3D625AD7">
            <w:pPr>
              <w:rPr>
                <w:rFonts w:ascii="宋体" w:hAnsi="宋体"/>
                <w:b/>
                <w:color w:val="auto"/>
                <w:sz w:val="24"/>
                <w:szCs w:val="24"/>
                <w:highlight w:val="none"/>
              </w:rPr>
            </w:pPr>
          </w:p>
        </w:tc>
        <w:tc>
          <w:tcPr>
            <w:tcW w:w="1050" w:type="dxa"/>
          </w:tcPr>
          <w:p w14:paraId="06FD7DB3">
            <w:pPr>
              <w:rPr>
                <w:rFonts w:ascii="宋体" w:hAnsi="宋体"/>
                <w:color w:val="auto"/>
                <w:sz w:val="24"/>
                <w:szCs w:val="24"/>
                <w:highlight w:val="none"/>
              </w:rPr>
            </w:pPr>
          </w:p>
        </w:tc>
        <w:tc>
          <w:tcPr>
            <w:tcW w:w="840" w:type="dxa"/>
          </w:tcPr>
          <w:p w14:paraId="1F0739AF">
            <w:pPr>
              <w:rPr>
                <w:rFonts w:ascii="宋体" w:hAnsi="宋体"/>
                <w:color w:val="auto"/>
                <w:sz w:val="24"/>
                <w:szCs w:val="24"/>
                <w:highlight w:val="none"/>
              </w:rPr>
            </w:pPr>
          </w:p>
        </w:tc>
        <w:tc>
          <w:tcPr>
            <w:tcW w:w="840" w:type="dxa"/>
          </w:tcPr>
          <w:p w14:paraId="42428673">
            <w:pPr>
              <w:rPr>
                <w:rFonts w:ascii="宋体" w:hAnsi="宋体"/>
                <w:color w:val="auto"/>
                <w:sz w:val="24"/>
                <w:szCs w:val="24"/>
                <w:highlight w:val="none"/>
              </w:rPr>
            </w:pPr>
          </w:p>
        </w:tc>
        <w:tc>
          <w:tcPr>
            <w:tcW w:w="2100" w:type="dxa"/>
          </w:tcPr>
          <w:p w14:paraId="1AEEF6E0">
            <w:pPr>
              <w:rPr>
                <w:rFonts w:ascii="宋体" w:hAnsi="宋体"/>
                <w:color w:val="auto"/>
                <w:sz w:val="24"/>
                <w:szCs w:val="24"/>
                <w:highlight w:val="none"/>
              </w:rPr>
            </w:pPr>
          </w:p>
        </w:tc>
      </w:tr>
      <w:tr w14:paraId="6267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14A2DA20">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14:paraId="23F81454">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6C4A3B62">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542E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3304E856">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61026A3A">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56F582C3">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378F342B">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595F8BED">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5510B8DC">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2D0311A3">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5E5F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29447B28">
            <w:pPr>
              <w:rPr>
                <w:rFonts w:ascii="宋体" w:hAnsi="宋体"/>
                <w:color w:val="auto"/>
                <w:sz w:val="24"/>
                <w:szCs w:val="24"/>
                <w:highlight w:val="none"/>
              </w:rPr>
            </w:pPr>
          </w:p>
        </w:tc>
        <w:tc>
          <w:tcPr>
            <w:tcW w:w="993" w:type="dxa"/>
          </w:tcPr>
          <w:p w14:paraId="1CDA36AD">
            <w:pPr>
              <w:rPr>
                <w:rFonts w:ascii="宋体" w:hAnsi="宋体"/>
                <w:color w:val="auto"/>
                <w:sz w:val="24"/>
                <w:szCs w:val="24"/>
                <w:highlight w:val="none"/>
              </w:rPr>
            </w:pPr>
          </w:p>
        </w:tc>
        <w:tc>
          <w:tcPr>
            <w:tcW w:w="1680" w:type="dxa"/>
            <w:vAlign w:val="center"/>
          </w:tcPr>
          <w:p w14:paraId="62C2B76C">
            <w:pPr>
              <w:rPr>
                <w:rFonts w:ascii="宋体" w:hAnsi="宋体"/>
                <w:b/>
                <w:color w:val="auto"/>
                <w:sz w:val="24"/>
                <w:szCs w:val="24"/>
                <w:highlight w:val="none"/>
              </w:rPr>
            </w:pPr>
          </w:p>
        </w:tc>
        <w:tc>
          <w:tcPr>
            <w:tcW w:w="1050" w:type="dxa"/>
          </w:tcPr>
          <w:p w14:paraId="12737E9E">
            <w:pPr>
              <w:rPr>
                <w:rFonts w:ascii="宋体" w:hAnsi="宋体"/>
                <w:color w:val="auto"/>
                <w:sz w:val="24"/>
                <w:szCs w:val="24"/>
                <w:highlight w:val="none"/>
              </w:rPr>
            </w:pPr>
          </w:p>
        </w:tc>
        <w:tc>
          <w:tcPr>
            <w:tcW w:w="840" w:type="dxa"/>
          </w:tcPr>
          <w:p w14:paraId="545F8F92">
            <w:pPr>
              <w:rPr>
                <w:rFonts w:ascii="宋体" w:hAnsi="宋体"/>
                <w:color w:val="auto"/>
                <w:sz w:val="24"/>
                <w:szCs w:val="24"/>
                <w:highlight w:val="none"/>
              </w:rPr>
            </w:pPr>
          </w:p>
        </w:tc>
        <w:tc>
          <w:tcPr>
            <w:tcW w:w="840" w:type="dxa"/>
          </w:tcPr>
          <w:p w14:paraId="67050A4B">
            <w:pPr>
              <w:rPr>
                <w:rFonts w:ascii="宋体" w:hAnsi="宋体"/>
                <w:color w:val="auto"/>
                <w:sz w:val="24"/>
                <w:szCs w:val="24"/>
                <w:highlight w:val="none"/>
              </w:rPr>
            </w:pPr>
          </w:p>
        </w:tc>
        <w:tc>
          <w:tcPr>
            <w:tcW w:w="2100" w:type="dxa"/>
          </w:tcPr>
          <w:p w14:paraId="0CA6C4DC">
            <w:pPr>
              <w:rPr>
                <w:rFonts w:ascii="宋体" w:hAnsi="宋体"/>
                <w:color w:val="auto"/>
                <w:sz w:val="24"/>
                <w:szCs w:val="24"/>
                <w:highlight w:val="none"/>
              </w:rPr>
            </w:pPr>
          </w:p>
        </w:tc>
      </w:tr>
      <w:tr w14:paraId="768B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736F674C">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14:paraId="76CA73D1">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31E9F9EA">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14:paraId="72E9ED1D">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14:paraId="5FDFB34F">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14:paraId="34EB96F0">
      <w:pPr>
        <w:pStyle w:val="17"/>
        <w:spacing w:before="75" w:after="75"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6B7199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EB15F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CCD2223">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8EAB149">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2C0372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BF6DF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F1F753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93438B8">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15ECD8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955AF3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53182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D4EF1D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F3B171F">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1E6D85">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67F208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D20B1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736048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5ED97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7E7AAF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D260B5E">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B83B1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70AAF1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D6A0EF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D3ABA6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EB79B1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98D37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FA4B10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66A0A6E">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B77227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C465867">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B5342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6E1CA1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47F066B">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AD923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D4C14A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0C853965">
      <w:pPr>
        <w:rPr>
          <w:rFonts w:ascii="宋体"/>
          <w:b/>
          <w:color w:val="auto"/>
          <w:sz w:val="32"/>
          <w:highlight w:val="none"/>
        </w:rPr>
      </w:pPr>
      <w:r>
        <w:rPr>
          <w:rFonts w:ascii="宋体" w:hAnsi="宋体"/>
          <w:color w:val="auto"/>
          <w:szCs w:val="24"/>
          <w:highlight w:val="none"/>
        </w:rPr>
        <w:t> </w:t>
      </w:r>
      <w:r>
        <w:rPr>
          <w:rFonts w:hint="eastAsia" w:ascii="宋体"/>
          <w:b/>
          <w:color w:val="auto"/>
          <w:sz w:val="32"/>
          <w:highlight w:val="none"/>
        </w:rPr>
        <w:t>福建农林大学物资设备验收单（版本：V10）</w:t>
      </w:r>
      <w:r>
        <w:rPr>
          <w:rStyle w:val="24"/>
          <w:rFonts w:ascii="宋体" w:hAnsi="宋体"/>
          <w:color w:val="auto"/>
          <w:sz w:val="28"/>
          <w:szCs w:val="28"/>
          <w:highlight w:val="none"/>
        </w:rPr>
        <w:t>（</w:t>
      </w:r>
      <w:r>
        <w:rPr>
          <w:rStyle w:val="24"/>
          <w:rFonts w:hint="eastAsia" w:ascii="宋体" w:hAnsi="宋体"/>
          <w:color w:val="auto"/>
          <w:sz w:val="28"/>
          <w:szCs w:val="28"/>
          <w:highlight w:val="none"/>
        </w:rPr>
        <w:t>2025年05月01日版</w:t>
      </w:r>
      <w:r>
        <w:rPr>
          <w:rStyle w:val="24"/>
          <w:rFonts w:ascii="宋体" w:hAnsi="宋体"/>
          <w:color w:val="auto"/>
          <w:sz w:val="28"/>
          <w:szCs w:val="28"/>
          <w:highlight w:val="none"/>
        </w:rPr>
        <w:t>）</w:t>
      </w:r>
    </w:p>
    <w:tbl>
      <w:tblPr>
        <w:tblStyle w:val="21"/>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53"/>
        <w:gridCol w:w="811"/>
        <w:gridCol w:w="332"/>
        <w:gridCol w:w="1594"/>
        <w:gridCol w:w="397"/>
        <w:gridCol w:w="1359"/>
        <w:gridCol w:w="349"/>
        <w:gridCol w:w="951"/>
        <w:gridCol w:w="820"/>
        <w:gridCol w:w="1057"/>
      </w:tblGrid>
      <w:tr w14:paraId="53E5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6" w:type="pct"/>
            <w:gridSpan w:val="2"/>
            <w:vAlign w:val="center"/>
          </w:tcPr>
          <w:p w14:paraId="28F60061">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tc>
        <w:tc>
          <w:tcPr>
            <w:tcW w:w="2410" w:type="pct"/>
            <w:gridSpan w:val="5"/>
            <w:vAlign w:val="center"/>
          </w:tcPr>
          <w:p w14:paraId="71B08987">
            <w:pPr>
              <w:spacing w:line="260" w:lineRule="exact"/>
              <w:jc w:val="center"/>
              <w:rPr>
                <w:rFonts w:ascii="仿宋" w:hAnsi="仿宋" w:eastAsia="仿宋"/>
                <w:color w:val="auto"/>
                <w:sz w:val="24"/>
                <w:szCs w:val="24"/>
                <w:highlight w:val="none"/>
              </w:rPr>
            </w:pPr>
          </w:p>
        </w:tc>
        <w:tc>
          <w:tcPr>
            <w:tcW w:w="697" w:type="pct"/>
            <w:gridSpan w:val="2"/>
            <w:vAlign w:val="center"/>
          </w:tcPr>
          <w:p w14:paraId="6067C801">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采购编号</w:t>
            </w:r>
          </w:p>
        </w:tc>
        <w:tc>
          <w:tcPr>
            <w:tcW w:w="1006" w:type="pct"/>
            <w:gridSpan w:val="2"/>
          </w:tcPr>
          <w:p w14:paraId="167943D8">
            <w:pPr>
              <w:spacing w:line="260" w:lineRule="exact"/>
              <w:rPr>
                <w:rFonts w:ascii="仿宋" w:hAnsi="仿宋" w:eastAsia="仿宋"/>
                <w:color w:val="auto"/>
                <w:sz w:val="24"/>
                <w:szCs w:val="24"/>
                <w:highlight w:val="none"/>
              </w:rPr>
            </w:pPr>
          </w:p>
        </w:tc>
      </w:tr>
      <w:tr w14:paraId="6159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886" w:type="pct"/>
            <w:gridSpan w:val="2"/>
            <w:vAlign w:val="center"/>
          </w:tcPr>
          <w:p w14:paraId="7B264507">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预算金额</w:t>
            </w:r>
          </w:p>
        </w:tc>
        <w:tc>
          <w:tcPr>
            <w:tcW w:w="613" w:type="pct"/>
            <w:gridSpan w:val="2"/>
            <w:vAlign w:val="center"/>
          </w:tcPr>
          <w:p w14:paraId="031ED454">
            <w:pPr>
              <w:spacing w:line="260" w:lineRule="exact"/>
              <w:jc w:val="center"/>
              <w:rPr>
                <w:rFonts w:ascii="仿宋" w:hAnsi="仿宋" w:eastAsia="仿宋"/>
                <w:color w:val="auto"/>
                <w:sz w:val="24"/>
                <w:szCs w:val="24"/>
                <w:highlight w:val="none"/>
              </w:rPr>
            </w:pPr>
          </w:p>
        </w:tc>
        <w:tc>
          <w:tcPr>
            <w:tcW w:w="854" w:type="pct"/>
            <w:vAlign w:val="center"/>
          </w:tcPr>
          <w:p w14:paraId="68A40E36">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中标金额</w:t>
            </w:r>
          </w:p>
        </w:tc>
        <w:tc>
          <w:tcPr>
            <w:tcW w:w="941" w:type="pct"/>
            <w:gridSpan w:val="2"/>
            <w:vAlign w:val="center"/>
          </w:tcPr>
          <w:p w14:paraId="18468301">
            <w:pPr>
              <w:spacing w:line="260" w:lineRule="exact"/>
              <w:jc w:val="center"/>
              <w:rPr>
                <w:rFonts w:ascii="仿宋" w:hAnsi="仿宋" w:eastAsia="仿宋"/>
                <w:color w:val="auto"/>
                <w:sz w:val="24"/>
                <w:szCs w:val="24"/>
                <w:highlight w:val="none"/>
              </w:rPr>
            </w:pPr>
          </w:p>
        </w:tc>
        <w:tc>
          <w:tcPr>
            <w:tcW w:w="697" w:type="pct"/>
            <w:gridSpan w:val="2"/>
            <w:vAlign w:val="center"/>
          </w:tcPr>
          <w:p w14:paraId="33FDC5C3">
            <w:pPr>
              <w:spacing w:line="2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合同签订日期</w:t>
            </w:r>
          </w:p>
        </w:tc>
        <w:tc>
          <w:tcPr>
            <w:tcW w:w="1006" w:type="pct"/>
            <w:gridSpan w:val="2"/>
          </w:tcPr>
          <w:p w14:paraId="02A3942E">
            <w:pPr>
              <w:spacing w:line="260" w:lineRule="exact"/>
              <w:rPr>
                <w:rFonts w:ascii="仿宋" w:hAnsi="仿宋" w:eastAsia="仿宋"/>
                <w:color w:val="auto"/>
                <w:sz w:val="24"/>
                <w:szCs w:val="24"/>
                <w:highlight w:val="none"/>
              </w:rPr>
            </w:pPr>
          </w:p>
        </w:tc>
      </w:tr>
      <w:tr w14:paraId="13D7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67" w:type="pct"/>
            <w:vMerge w:val="restart"/>
            <w:vAlign w:val="center"/>
          </w:tcPr>
          <w:p w14:paraId="63C2436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供货</w:t>
            </w:r>
          </w:p>
          <w:p w14:paraId="35850B9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tc>
        <w:tc>
          <w:tcPr>
            <w:tcW w:w="618" w:type="pct"/>
            <w:vAlign w:val="center"/>
          </w:tcPr>
          <w:p w14:paraId="62CE403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1468" w:type="pct"/>
            <w:gridSpan w:val="3"/>
            <w:vAlign w:val="center"/>
          </w:tcPr>
          <w:p w14:paraId="5F967209">
            <w:pPr>
              <w:spacing w:line="260" w:lineRule="exact"/>
              <w:jc w:val="center"/>
              <w:rPr>
                <w:rFonts w:ascii="仿宋" w:hAnsi="仿宋" w:eastAsia="仿宋"/>
                <w:color w:val="auto"/>
                <w:sz w:val="24"/>
                <w:szCs w:val="24"/>
                <w:highlight w:val="none"/>
              </w:rPr>
            </w:pPr>
          </w:p>
        </w:tc>
        <w:tc>
          <w:tcPr>
            <w:tcW w:w="213" w:type="pct"/>
            <w:vMerge w:val="restart"/>
            <w:tcBorders>
              <w:right w:val="single" w:color="auto" w:sz="4" w:space="0"/>
            </w:tcBorders>
            <w:vAlign w:val="center"/>
          </w:tcPr>
          <w:p w14:paraId="63BF8996">
            <w:pPr>
              <w:spacing w:line="260" w:lineRule="exact"/>
              <w:jc w:val="center"/>
              <w:rPr>
                <w:rFonts w:ascii="仿宋" w:hAnsi="仿宋" w:eastAsia="仿宋"/>
                <w:color w:val="auto"/>
                <w:sz w:val="24"/>
                <w:szCs w:val="24"/>
                <w:highlight w:val="none"/>
              </w:rPr>
            </w:pPr>
          </w:p>
          <w:p w14:paraId="1B10333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w:t>
            </w:r>
          </w:p>
          <w:p w14:paraId="614064F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p w14:paraId="3D28D735">
            <w:pPr>
              <w:spacing w:line="260" w:lineRule="exact"/>
              <w:jc w:val="center"/>
              <w:rPr>
                <w:rFonts w:ascii="仿宋" w:hAnsi="仿宋" w:eastAsia="仿宋"/>
                <w:color w:val="auto"/>
                <w:sz w:val="24"/>
                <w:szCs w:val="24"/>
                <w:highlight w:val="none"/>
              </w:rPr>
            </w:pPr>
          </w:p>
        </w:tc>
        <w:tc>
          <w:tcPr>
            <w:tcW w:w="728" w:type="pct"/>
            <w:tcBorders>
              <w:right w:val="single" w:color="auto" w:sz="4" w:space="0"/>
            </w:tcBorders>
            <w:vAlign w:val="center"/>
          </w:tcPr>
          <w:p w14:paraId="4F4EC46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部、处、学院</w:t>
            </w:r>
          </w:p>
        </w:tc>
        <w:tc>
          <w:tcPr>
            <w:tcW w:w="1703" w:type="pct"/>
            <w:gridSpan w:val="4"/>
            <w:tcBorders>
              <w:right w:val="single" w:color="auto" w:sz="4" w:space="0"/>
            </w:tcBorders>
            <w:vAlign w:val="center"/>
          </w:tcPr>
          <w:p w14:paraId="724B3D52">
            <w:pPr>
              <w:spacing w:line="260" w:lineRule="exact"/>
              <w:jc w:val="center"/>
              <w:rPr>
                <w:rFonts w:ascii="仿宋" w:hAnsi="仿宋" w:eastAsia="仿宋"/>
                <w:color w:val="auto"/>
                <w:sz w:val="24"/>
                <w:szCs w:val="24"/>
                <w:highlight w:val="none"/>
              </w:rPr>
            </w:pPr>
          </w:p>
        </w:tc>
      </w:tr>
      <w:tr w14:paraId="6FFA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67" w:type="pct"/>
            <w:vMerge w:val="continue"/>
            <w:vAlign w:val="center"/>
          </w:tcPr>
          <w:p w14:paraId="509BB937">
            <w:pPr>
              <w:spacing w:line="260" w:lineRule="exact"/>
              <w:jc w:val="center"/>
              <w:rPr>
                <w:rFonts w:ascii="仿宋" w:hAnsi="仿宋" w:eastAsia="仿宋"/>
                <w:color w:val="auto"/>
                <w:sz w:val="24"/>
                <w:szCs w:val="24"/>
                <w:highlight w:val="none"/>
              </w:rPr>
            </w:pPr>
          </w:p>
        </w:tc>
        <w:tc>
          <w:tcPr>
            <w:tcW w:w="618" w:type="pct"/>
            <w:vAlign w:val="center"/>
          </w:tcPr>
          <w:p w14:paraId="233267D3">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468" w:type="pct"/>
            <w:gridSpan w:val="3"/>
            <w:vAlign w:val="center"/>
          </w:tcPr>
          <w:p w14:paraId="0C8F31DD">
            <w:pPr>
              <w:spacing w:line="260" w:lineRule="exact"/>
              <w:jc w:val="center"/>
              <w:rPr>
                <w:rFonts w:ascii="仿宋" w:hAnsi="仿宋" w:eastAsia="仿宋"/>
                <w:color w:val="auto"/>
                <w:sz w:val="24"/>
                <w:szCs w:val="24"/>
                <w:highlight w:val="none"/>
              </w:rPr>
            </w:pPr>
          </w:p>
        </w:tc>
        <w:tc>
          <w:tcPr>
            <w:tcW w:w="213" w:type="pct"/>
            <w:vMerge w:val="continue"/>
            <w:tcBorders>
              <w:right w:val="single" w:color="auto" w:sz="4" w:space="0"/>
            </w:tcBorders>
            <w:vAlign w:val="center"/>
          </w:tcPr>
          <w:p w14:paraId="3B03184E">
            <w:pPr>
              <w:spacing w:line="420" w:lineRule="exact"/>
              <w:rPr>
                <w:rFonts w:ascii="仿宋" w:hAnsi="仿宋" w:eastAsia="仿宋"/>
                <w:color w:val="auto"/>
                <w:sz w:val="24"/>
                <w:szCs w:val="24"/>
                <w:highlight w:val="none"/>
              </w:rPr>
            </w:pPr>
          </w:p>
        </w:tc>
        <w:tc>
          <w:tcPr>
            <w:tcW w:w="728" w:type="pct"/>
            <w:tcBorders>
              <w:right w:val="single" w:color="auto" w:sz="4" w:space="0"/>
            </w:tcBorders>
            <w:vAlign w:val="center"/>
          </w:tcPr>
          <w:p w14:paraId="5FC7534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703" w:type="pct"/>
            <w:gridSpan w:val="4"/>
            <w:tcBorders>
              <w:right w:val="single" w:color="auto" w:sz="4" w:space="0"/>
            </w:tcBorders>
            <w:vAlign w:val="center"/>
          </w:tcPr>
          <w:p w14:paraId="228310BD">
            <w:pPr>
              <w:spacing w:line="260" w:lineRule="exact"/>
              <w:jc w:val="center"/>
              <w:rPr>
                <w:rFonts w:ascii="仿宋" w:hAnsi="仿宋" w:eastAsia="仿宋"/>
                <w:color w:val="auto"/>
                <w:sz w:val="24"/>
                <w:szCs w:val="24"/>
                <w:highlight w:val="none"/>
              </w:rPr>
            </w:pPr>
          </w:p>
        </w:tc>
      </w:tr>
      <w:tr w14:paraId="11B4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67" w:type="pct"/>
            <w:vMerge w:val="continue"/>
            <w:vAlign w:val="center"/>
          </w:tcPr>
          <w:p w14:paraId="03302447">
            <w:pPr>
              <w:spacing w:line="260" w:lineRule="exact"/>
              <w:jc w:val="center"/>
              <w:rPr>
                <w:rFonts w:ascii="仿宋" w:hAnsi="仿宋" w:eastAsia="仿宋"/>
                <w:color w:val="auto"/>
                <w:sz w:val="24"/>
                <w:szCs w:val="24"/>
                <w:highlight w:val="none"/>
              </w:rPr>
            </w:pPr>
          </w:p>
        </w:tc>
        <w:tc>
          <w:tcPr>
            <w:tcW w:w="618" w:type="pct"/>
            <w:vAlign w:val="center"/>
          </w:tcPr>
          <w:p w14:paraId="10E91122">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468" w:type="pct"/>
            <w:gridSpan w:val="3"/>
          </w:tcPr>
          <w:p w14:paraId="03FA7D26">
            <w:pPr>
              <w:spacing w:line="260" w:lineRule="exact"/>
              <w:jc w:val="center"/>
              <w:rPr>
                <w:rFonts w:ascii="仿宋" w:hAnsi="仿宋" w:eastAsia="仿宋"/>
                <w:color w:val="auto"/>
                <w:sz w:val="24"/>
                <w:szCs w:val="24"/>
                <w:highlight w:val="none"/>
              </w:rPr>
            </w:pPr>
          </w:p>
        </w:tc>
        <w:tc>
          <w:tcPr>
            <w:tcW w:w="213" w:type="pct"/>
            <w:vMerge w:val="continue"/>
            <w:tcBorders>
              <w:right w:val="single" w:color="auto" w:sz="4" w:space="0"/>
            </w:tcBorders>
          </w:tcPr>
          <w:p w14:paraId="29E3F49B">
            <w:pPr>
              <w:spacing w:line="260" w:lineRule="exact"/>
              <w:rPr>
                <w:rFonts w:ascii="仿宋" w:hAnsi="仿宋" w:eastAsia="仿宋"/>
                <w:color w:val="auto"/>
                <w:sz w:val="24"/>
                <w:szCs w:val="24"/>
                <w:highlight w:val="none"/>
              </w:rPr>
            </w:pPr>
          </w:p>
        </w:tc>
        <w:tc>
          <w:tcPr>
            <w:tcW w:w="728" w:type="pct"/>
            <w:tcBorders>
              <w:right w:val="single" w:color="auto" w:sz="4" w:space="0"/>
            </w:tcBorders>
            <w:vAlign w:val="center"/>
          </w:tcPr>
          <w:p w14:paraId="36EF5E9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703" w:type="pct"/>
            <w:gridSpan w:val="4"/>
            <w:tcBorders>
              <w:right w:val="single" w:color="auto" w:sz="4" w:space="0"/>
            </w:tcBorders>
          </w:tcPr>
          <w:p w14:paraId="065DF806">
            <w:pPr>
              <w:spacing w:line="260" w:lineRule="exact"/>
              <w:rPr>
                <w:rFonts w:ascii="仿宋" w:hAnsi="仿宋" w:eastAsia="仿宋"/>
                <w:color w:val="auto"/>
                <w:sz w:val="24"/>
                <w:szCs w:val="24"/>
                <w:highlight w:val="none"/>
              </w:rPr>
            </w:pPr>
          </w:p>
        </w:tc>
      </w:tr>
      <w:tr w14:paraId="2D79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Pr>
          <w:p w14:paraId="07D917A4">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货物清单:包括产品主机、随机备品备件、专用工具的名称及数量（可附表）</w:t>
            </w:r>
          </w:p>
        </w:tc>
      </w:tr>
      <w:tr w14:paraId="5CBC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Pr>
          <w:p w14:paraId="163E8B5F">
            <w:pPr>
              <w:spacing w:line="2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618" w:type="pct"/>
            <w:vAlign w:val="center"/>
          </w:tcPr>
          <w:p w14:paraId="293B7117">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标的</w:t>
            </w:r>
          </w:p>
        </w:tc>
        <w:tc>
          <w:tcPr>
            <w:tcW w:w="435" w:type="pct"/>
            <w:vAlign w:val="center"/>
          </w:tcPr>
          <w:p w14:paraId="59F94B5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是否免税进口</w:t>
            </w:r>
          </w:p>
        </w:tc>
        <w:tc>
          <w:tcPr>
            <w:tcW w:w="1032" w:type="pct"/>
            <w:gridSpan w:val="2"/>
            <w:vAlign w:val="center"/>
          </w:tcPr>
          <w:p w14:paraId="312625C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品牌、型号、规格(配置)</w:t>
            </w:r>
          </w:p>
        </w:tc>
        <w:tc>
          <w:tcPr>
            <w:tcW w:w="941" w:type="pct"/>
            <w:gridSpan w:val="2"/>
            <w:vAlign w:val="center"/>
          </w:tcPr>
          <w:p w14:paraId="2EA4C4C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存放地点</w:t>
            </w:r>
          </w:p>
        </w:tc>
        <w:tc>
          <w:tcPr>
            <w:tcW w:w="697" w:type="pct"/>
            <w:gridSpan w:val="2"/>
            <w:vAlign w:val="center"/>
          </w:tcPr>
          <w:p w14:paraId="18EC42B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440" w:type="pct"/>
            <w:vAlign w:val="center"/>
          </w:tcPr>
          <w:p w14:paraId="0A55BFF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单价</w:t>
            </w:r>
          </w:p>
        </w:tc>
        <w:tc>
          <w:tcPr>
            <w:tcW w:w="566" w:type="pct"/>
            <w:vAlign w:val="center"/>
          </w:tcPr>
          <w:p w14:paraId="2778D732">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r>
      <w:tr w14:paraId="44E5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7" w:type="pct"/>
          </w:tcPr>
          <w:p w14:paraId="478A5B98">
            <w:pPr>
              <w:spacing w:line="260" w:lineRule="exact"/>
              <w:rPr>
                <w:rFonts w:ascii="仿宋" w:hAnsi="仿宋" w:eastAsia="仿宋"/>
                <w:color w:val="auto"/>
                <w:sz w:val="24"/>
                <w:szCs w:val="24"/>
                <w:highlight w:val="none"/>
              </w:rPr>
            </w:pPr>
          </w:p>
        </w:tc>
        <w:tc>
          <w:tcPr>
            <w:tcW w:w="618" w:type="pct"/>
            <w:vAlign w:val="center"/>
          </w:tcPr>
          <w:p w14:paraId="4F1EB3F0">
            <w:pPr>
              <w:spacing w:line="260" w:lineRule="exact"/>
              <w:ind w:left="1151" w:leftChars="548"/>
              <w:rPr>
                <w:rFonts w:ascii="仿宋" w:hAnsi="仿宋" w:eastAsia="仿宋"/>
                <w:color w:val="auto"/>
                <w:sz w:val="24"/>
                <w:szCs w:val="24"/>
                <w:highlight w:val="none"/>
              </w:rPr>
            </w:pPr>
          </w:p>
        </w:tc>
        <w:tc>
          <w:tcPr>
            <w:tcW w:w="435" w:type="pct"/>
            <w:vAlign w:val="center"/>
          </w:tcPr>
          <w:p w14:paraId="2C1F2402">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711503E5">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63884776">
            <w:pPr>
              <w:spacing w:line="260" w:lineRule="exact"/>
              <w:ind w:left="1151" w:leftChars="548"/>
              <w:rPr>
                <w:rFonts w:ascii="仿宋" w:hAnsi="仿宋" w:eastAsia="仿宋"/>
                <w:color w:val="auto"/>
                <w:sz w:val="24"/>
                <w:szCs w:val="24"/>
                <w:highlight w:val="none"/>
              </w:rPr>
            </w:pPr>
          </w:p>
        </w:tc>
        <w:tc>
          <w:tcPr>
            <w:tcW w:w="697" w:type="pct"/>
            <w:gridSpan w:val="2"/>
          </w:tcPr>
          <w:p w14:paraId="45C5EDE5">
            <w:pPr>
              <w:spacing w:line="260" w:lineRule="exact"/>
              <w:rPr>
                <w:rFonts w:ascii="仿宋" w:hAnsi="仿宋" w:eastAsia="仿宋"/>
                <w:color w:val="auto"/>
                <w:sz w:val="24"/>
                <w:szCs w:val="24"/>
                <w:highlight w:val="none"/>
              </w:rPr>
            </w:pPr>
          </w:p>
        </w:tc>
        <w:tc>
          <w:tcPr>
            <w:tcW w:w="440" w:type="pct"/>
          </w:tcPr>
          <w:p w14:paraId="3DC3C081">
            <w:pPr>
              <w:spacing w:line="260" w:lineRule="exact"/>
              <w:rPr>
                <w:rFonts w:ascii="仿宋" w:hAnsi="仿宋" w:eastAsia="仿宋"/>
                <w:color w:val="auto"/>
                <w:sz w:val="24"/>
                <w:szCs w:val="24"/>
                <w:highlight w:val="none"/>
              </w:rPr>
            </w:pPr>
          </w:p>
        </w:tc>
        <w:tc>
          <w:tcPr>
            <w:tcW w:w="566" w:type="pct"/>
          </w:tcPr>
          <w:p w14:paraId="5B864E56">
            <w:pPr>
              <w:spacing w:line="260" w:lineRule="exact"/>
              <w:rPr>
                <w:rFonts w:ascii="仿宋" w:hAnsi="仿宋" w:eastAsia="仿宋"/>
                <w:color w:val="auto"/>
                <w:sz w:val="24"/>
                <w:szCs w:val="24"/>
                <w:highlight w:val="none"/>
              </w:rPr>
            </w:pPr>
          </w:p>
        </w:tc>
      </w:tr>
      <w:tr w14:paraId="061C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67" w:type="pct"/>
          </w:tcPr>
          <w:p w14:paraId="29F19A30">
            <w:pPr>
              <w:spacing w:line="260" w:lineRule="exact"/>
              <w:rPr>
                <w:rFonts w:ascii="仿宋" w:hAnsi="仿宋" w:eastAsia="仿宋"/>
                <w:color w:val="auto"/>
                <w:sz w:val="24"/>
                <w:szCs w:val="24"/>
                <w:highlight w:val="none"/>
              </w:rPr>
            </w:pPr>
          </w:p>
        </w:tc>
        <w:tc>
          <w:tcPr>
            <w:tcW w:w="618" w:type="pct"/>
            <w:vAlign w:val="center"/>
          </w:tcPr>
          <w:p w14:paraId="144353A3">
            <w:pPr>
              <w:spacing w:line="260" w:lineRule="exact"/>
              <w:ind w:left="1151" w:leftChars="548"/>
              <w:rPr>
                <w:rFonts w:ascii="仿宋" w:hAnsi="仿宋" w:eastAsia="仿宋"/>
                <w:color w:val="auto"/>
                <w:sz w:val="24"/>
                <w:szCs w:val="24"/>
                <w:highlight w:val="none"/>
              </w:rPr>
            </w:pPr>
          </w:p>
        </w:tc>
        <w:tc>
          <w:tcPr>
            <w:tcW w:w="435" w:type="pct"/>
            <w:vAlign w:val="center"/>
          </w:tcPr>
          <w:p w14:paraId="371A34E3">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2F956A7E">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459862D0">
            <w:pPr>
              <w:spacing w:line="260" w:lineRule="exact"/>
              <w:ind w:left="1151" w:leftChars="548"/>
              <w:rPr>
                <w:rFonts w:ascii="仿宋" w:hAnsi="仿宋" w:eastAsia="仿宋"/>
                <w:color w:val="auto"/>
                <w:sz w:val="24"/>
                <w:szCs w:val="24"/>
                <w:highlight w:val="none"/>
              </w:rPr>
            </w:pPr>
          </w:p>
        </w:tc>
        <w:tc>
          <w:tcPr>
            <w:tcW w:w="697" w:type="pct"/>
            <w:gridSpan w:val="2"/>
          </w:tcPr>
          <w:p w14:paraId="1F5170F4">
            <w:pPr>
              <w:spacing w:line="260" w:lineRule="exact"/>
              <w:rPr>
                <w:rFonts w:ascii="仿宋" w:hAnsi="仿宋" w:eastAsia="仿宋"/>
                <w:color w:val="auto"/>
                <w:sz w:val="24"/>
                <w:szCs w:val="24"/>
                <w:highlight w:val="none"/>
              </w:rPr>
            </w:pPr>
          </w:p>
        </w:tc>
        <w:tc>
          <w:tcPr>
            <w:tcW w:w="440" w:type="pct"/>
          </w:tcPr>
          <w:p w14:paraId="146E16C0">
            <w:pPr>
              <w:spacing w:line="260" w:lineRule="exact"/>
              <w:rPr>
                <w:rFonts w:ascii="仿宋" w:hAnsi="仿宋" w:eastAsia="仿宋"/>
                <w:color w:val="auto"/>
                <w:sz w:val="24"/>
                <w:szCs w:val="24"/>
                <w:highlight w:val="none"/>
              </w:rPr>
            </w:pPr>
          </w:p>
        </w:tc>
        <w:tc>
          <w:tcPr>
            <w:tcW w:w="566" w:type="pct"/>
          </w:tcPr>
          <w:p w14:paraId="38B17146">
            <w:pPr>
              <w:spacing w:line="260" w:lineRule="exact"/>
              <w:rPr>
                <w:rFonts w:ascii="仿宋" w:hAnsi="仿宋" w:eastAsia="仿宋"/>
                <w:color w:val="auto"/>
                <w:sz w:val="24"/>
                <w:szCs w:val="24"/>
                <w:highlight w:val="none"/>
              </w:rPr>
            </w:pPr>
          </w:p>
        </w:tc>
      </w:tr>
      <w:tr w14:paraId="5280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7" w:type="pct"/>
          </w:tcPr>
          <w:p w14:paraId="2514D1C2">
            <w:pPr>
              <w:spacing w:line="260" w:lineRule="exact"/>
              <w:rPr>
                <w:rFonts w:ascii="仿宋" w:hAnsi="仿宋" w:eastAsia="仿宋"/>
                <w:color w:val="auto"/>
                <w:sz w:val="24"/>
                <w:szCs w:val="24"/>
                <w:highlight w:val="none"/>
              </w:rPr>
            </w:pPr>
          </w:p>
        </w:tc>
        <w:tc>
          <w:tcPr>
            <w:tcW w:w="618" w:type="pct"/>
            <w:vAlign w:val="center"/>
          </w:tcPr>
          <w:p w14:paraId="67D2A05B">
            <w:pPr>
              <w:spacing w:line="260" w:lineRule="exact"/>
              <w:ind w:left="1151" w:leftChars="548"/>
              <w:rPr>
                <w:rFonts w:ascii="仿宋" w:hAnsi="仿宋" w:eastAsia="仿宋"/>
                <w:color w:val="auto"/>
                <w:sz w:val="24"/>
                <w:szCs w:val="24"/>
                <w:highlight w:val="none"/>
              </w:rPr>
            </w:pPr>
          </w:p>
        </w:tc>
        <w:tc>
          <w:tcPr>
            <w:tcW w:w="435" w:type="pct"/>
            <w:vAlign w:val="center"/>
          </w:tcPr>
          <w:p w14:paraId="5713E642">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2C286158">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6A69392D">
            <w:pPr>
              <w:spacing w:line="260" w:lineRule="exact"/>
              <w:ind w:left="1151" w:leftChars="548"/>
              <w:rPr>
                <w:rFonts w:ascii="仿宋" w:hAnsi="仿宋" w:eastAsia="仿宋"/>
                <w:color w:val="auto"/>
                <w:sz w:val="24"/>
                <w:szCs w:val="24"/>
                <w:highlight w:val="none"/>
              </w:rPr>
            </w:pPr>
          </w:p>
        </w:tc>
        <w:tc>
          <w:tcPr>
            <w:tcW w:w="697" w:type="pct"/>
            <w:gridSpan w:val="2"/>
          </w:tcPr>
          <w:p w14:paraId="34A94A7D">
            <w:pPr>
              <w:spacing w:line="260" w:lineRule="exact"/>
              <w:rPr>
                <w:rFonts w:ascii="仿宋" w:hAnsi="仿宋" w:eastAsia="仿宋"/>
                <w:color w:val="auto"/>
                <w:sz w:val="24"/>
                <w:szCs w:val="24"/>
                <w:highlight w:val="none"/>
              </w:rPr>
            </w:pPr>
          </w:p>
        </w:tc>
        <w:tc>
          <w:tcPr>
            <w:tcW w:w="440" w:type="pct"/>
          </w:tcPr>
          <w:p w14:paraId="3EF5AF6B">
            <w:pPr>
              <w:spacing w:line="260" w:lineRule="exact"/>
              <w:rPr>
                <w:rFonts w:ascii="仿宋" w:hAnsi="仿宋" w:eastAsia="仿宋"/>
                <w:color w:val="auto"/>
                <w:sz w:val="24"/>
                <w:szCs w:val="24"/>
                <w:highlight w:val="none"/>
              </w:rPr>
            </w:pPr>
          </w:p>
        </w:tc>
        <w:tc>
          <w:tcPr>
            <w:tcW w:w="566" w:type="pct"/>
          </w:tcPr>
          <w:p w14:paraId="0F7502CD">
            <w:pPr>
              <w:spacing w:line="260" w:lineRule="exact"/>
              <w:rPr>
                <w:rFonts w:ascii="仿宋" w:hAnsi="仿宋" w:eastAsia="仿宋"/>
                <w:color w:val="auto"/>
                <w:sz w:val="24"/>
                <w:szCs w:val="24"/>
                <w:highlight w:val="none"/>
              </w:rPr>
            </w:pPr>
          </w:p>
        </w:tc>
      </w:tr>
      <w:tr w14:paraId="592D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67" w:type="pct"/>
            <w:vMerge w:val="restart"/>
            <w:vAlign w:val="center"/>
          </w:tcPr>
          <w:p w14:paraId="5E6EFCA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安装调试验收</w:t>
            </w:r>
          </w:p>
        </w:tc>
        <w:tc>
          <w:tcPr>
            <w:tcW w:w="618" w:type="pct"/>
            <w:vAlign w:val="center"/>
          </w:tcPr>
          <w:p w14:paraId="0AAA2790">
            <w:pPr>
              <w:spacing w:line="3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供货单位</w:t>
            </w:r>
          </w:p>
        </w:tc>
        <w:tc>
          <w:tcPr>
            <w:tcW w:w="1468" w:type="pct"/>
            <w:gridSpan w:val="3"/>
            <w:vAlign w:val="bottom"/>
          </w:tcPr>
          <w:p w14:paraId="1D0D60E9">
            <w:pPr>
              <w:spacing w:line="300" w:lineRule="exact"/>
              <w:jc w:val="right"/>
              <w:rPr>
                <w:rFonts w:ascii="仿宋" w:hAnsi="仿宋" w:eastAsia="仿宋"/>
                <w:b/>
                <w:color w:val="auto"/>
                <w:sz w:val="24"/>
                <w:szCs w:val="24"/>
                <w:highlight w:val="none"/>
              </w:rPr>
            </w:pPr>
            <w:r>
              <w:rPr>
                <w:rFonts w:hint="eastAsia" w:ascii="仿宋" w:hAnsi="仿宋" w:eastAsia="仿宋"/>
                <w:b/>
                <w:color w:val="auto"/>
                <w:sz w:val="24"/>
                <w:szCs w:val="24"/>
                <w:highlight w:val="none"/>
              </w:rPr>
              <w:t xml:space="preserve"> (签字并加盖公章)</w:t>
            </w:r>
          </w:p>
        </w:tc>
        <w:tc>
          <w:tcPr>
            <w:tcW w:w="2645" w:type="pct"/>
            <w:gridSpan w:val="6"/>
            <w:vMerge w:val="restart"/>
          </w:tcPr>
          <w:p w14:paraId="369505AE">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包装、外观</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是、否）完好，数量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是、否）与标书一致，金额</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是、否）与标书一致，品牌、型号、规格（配置）</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是、否）与标书一致，若不一致，须提交相关说明。</w:t>
            </w:r>
          </w:p>
          <w:p w14:paraId="3D447EE0">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所附技术资料、说明书、保修卡等材料（是、否）齐全。安装调试运行状况（是、否）正常，安装调试验收（是、否）合格。</w:t>
            </w:r>
          </w:p>
          <w:p w14:paraId="1A12BB19">
            <w:pPr>
              <w:spacing w:line="34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tc>
      </w:tr>
      <w:tr w14:paraId="259B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267" w:type="pct"/>
            <w:vMerge w:val="continue"/>
            <w:vAlign w:val="center"/>
          </w:tcPr>
          <w:p w14:paraId="58AE3273">
            <w:pPr>
              <w:spacing w:line="260" w:lineRule="exact"/>
              <w:jc w:val="center"/>
              <w:rPr>
                <w:rFonts w:ascii="仿宋" w:hAnsi="仿宋" w:eastAsia="仿宋"/>
                <w:color w:val="auto"/>
                <w:sz w:val="24"/>
                <w:szCs w:val="24"/>
                <w:highlight w:val="none"/>
              </w:rPr>
            </w:pPr>
          </w:p>
        </w:tc>
        <w:tc>
          <w:tcPr>
            <w:tcW w:w="618" w:type="pct"/>
            <w:vMerge w:val="restart"/>
          </w:tcPr>
          <w:p w14:paraId="7C993C63">
            <w:pPr>
              <w:spacing w:line="3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实验室或科室或项目经办人、负责</w:t>
            </w:r>
            <w:r>
              <w:rPr>
                <w:rFonts w:ascii="仿宋" w:hAnsi="仿宋" w:eastAsia="仿宋"/>
                <w:color w:val="auto"/>
                <w:sz w:val="24"/>
                <w:szCs w:val="24"/>
                <w:highlight w:val="none"/>
              </w:rPr>
              <w:t>人</w:t>
            </w:r>
            <w:r>
              <w:rPr>
                <w:rFonts w:hint="eastAsia" w:ascii="仿宋" w:hAnsi="仿宋" w:eastAsia="仿宋"/>
                <w:color w:val="auto"/>
                <w:sz w:val="24"/>
                <w:szCs w:val="24"/>
                <w:highlight w:val="none"/>
              </w:rPr>
              <w:t>等（至少2人</w:t>
            </w:r>
            <w:r>
              <w:rPr>
                <w:rFonts w:ascii="仿宋" w:hAnsi="仿宋" w:eastAsia="仿宋"/>
                <w:color w:val="auto"/>
                <w:sz w:val="24"/>
                <w:szCs w:val="24"/>
                <w:highlight w:val="none"/>
              </w:rPr>
              <w:t>）</w:t>
            </w:r>
          </w:p>
        </w:tc>
        <w:tc>
          <w:tcPr>
            <w:tcW w:w="1468" w:type="pct"/>
            <w:gridSpan w:val="3"/>
          </w:tcPr>
          <w:p w14:paraId="3289D155">
            <w:pPr>
              <w:spacing w:line="300" w:lineRule="exact"/>
              <w:jc w:val="right"/>
              <w:rPr>
                <w:rFonts w:ascii="仿宋" w:hAnsi="仿宋" w:eastAsia="仿宋"/>
                <w:color w:val="auto"/>
                <w:sz w:val="24"/>
                <w:szCs w:val="24"/>
                <w:highlight w:val="none"/>
              </w:rPr>
            </w:pPr>
          </w:p>
        </w:tc>
        <w:tc>
          <w:tcPr>
            <w:tcW w:w="2645" w:type="pct"/>
            <w:gridSpan w:val="6"/>
            <w:vMerge w:val="continue"/>
          </w:tcPr>
          <w:p w14:paraId="42700197">
            <w:pPr>
              <w:spacing w:line="300" w:lineRule="exact"/>
              <w:rPr>
                <w:rFonts w:ascii="仿宋" w:hAnsi="仿宋" w:eastAsia="仿宋"/>
                <w:color w:val="auto"/>
                <w:sz w:val="24"/>
                <w:szCs w:val="24"/>
                <w:highlight w:val="none"/>
              </w:rPr>
            </w:pPr>
          </w:p>
        </w:tc>
      </w:tr>
      <w:tr w14:paraId="7BC8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7" w:type="pct"/>
            <w:vMerge w:val="continue"/>
            <w:vAlign w:val="center"/>
          </w:tcPr>
          <w:p w14:paraId="6245B1DB">
            <w:pPr>
              <w:spacing w:line="260" w:lineRule="exact"/>
              <w:jc w:val="center"/>
              <w:rPr>
                <w:rFonts w:ascii="仿宋" w:hAnsi="仿宋" w:eastAsia="仿宋"/>
                <w:color w:val="auto"/>
                <w:sz w:val="24"/>
                <w:szCs w:val="24"/>
                <w:highlight w:val="none"/>
              </w:rPr>
            </w:pPr>
          </w:p>
        </w:tc>
        <w:tc>
          <w:tcPr>
            <w:tcW w:w="618" w:type="pct"/>
            <w:vMerge w:val="continue"/>
          </w:tcPr>
          <w:p w14:paraId="1CDAB3AA">
            <w:pPr>
              <w:spacing w:line="360" w:lineRule="exact"/>
              <w:rPr>
                <w:rFonts w:ascii="仿宋" w:hAnsi="仿宋" w:eastAsia="仿宋"/>
                <w:color w:val="auto"/>
                <w:sz w:val="24"/>
                <w:szCs w:val="24"/>
                <w:highlight w:val="none"/>
              </w:rPr>
            </w:pPr>
          </w:p>
        </w:tc>
        <w:tc>
          <w:tcPr>
            <w:tcW w:w="1468" w:type="pct"/>
            <w:gridSpan w:val="3"/>
          </w:tcPr>
          <w:p w14:paraId="0D09DA22">
            <w:pPr>
              <w:spacing w:line="300" w:lineRule="exact"/>
              <w:jc w:val="right"/>
              <w:rPr>
                <w:rFonts w:ascii="仿宋" w:hAnsi="仿宋" w:eastAsia="仿宋"/>
                <w:color w:val="auto"/>
                <w:sz w:val="24"/>
                <w:szCs w:val="24"/>
                <w:highlight w:val="none"/>
              </w:rPr>
            </w:pPr>
          </w:p>
        </w:tc>
        <w:tc>
          <w:tcPr>
            <w:tcW w:w="2645" w:type="pct"/>
            <w:gridSpan w:val="6"/>
            <w:vMerge w:val="continue"/>
          </w:tcPr>
          <w:p w14:paraId="152D43B7">
            <w:pPr>
              <w:spacing w:line="300" w:lineRule="exact"/>
              <w:rPr>
                <w:rFonts w:ascii="仿宋" w:hAnsi="仿宋" w:eastAsia="仿宋"/>
                <w:color w:val="auto"/>
                <w:sz w:val="24"/>
                <w:szCs w:val="24"/>
                <w:highlight w:val="none"/>
              </w:rPr>
            </w:pPr>
          </w:p>
        </w:tc>
      </w:tr>
      <w:tr w14:paraId="12A5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267" w:type="pct"/>
            <w:vMerge w:val="restart"/>
            <w:vAlign w:val="center"/>
          </w:tcPr>
          <w:p w14:paraId="4C577631">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采购单位验收</w:t>
            </w:r>
          </w:p>
        </w:tc>
        <w:tc>
          <w:tcPr>
            <w:tcW w:w="618" w:type="pct"/>
            <w:vMerge w:val="restart"/>
          </w:tcPr>
          <w:p w14:paraId="41FE6AFF">
            <w:pPr>
              <w:spacing w:line="360" w:lineRule="exact"/>
              <w:rPr>
                <w:rFonts w:ascii="仿宋" w:hAnsi="仿宋" w:eastAsia="仿宋"/>
                <w:color w:val="auto"/>
                <w:szCs w:val="21"/>
                <w:highlight w:val="none"/>
              </w:rPr>
            </w:pPr>
            <w:r>
              <w:rPr>
                <w:rFonts w:hint="eastAsia" w:ascii="仿宋" w:hAnsi="仿宋" w:eastAsia="仿宋"/>
                <w:color w:val="auto"/>
                <w:szCs w:val="21"/>
                <w:highlight w:val="none"/>
              </w:rPr>
              <w:t>单位负责人、经费负责人、项目</w:t>
            </w:r>
            <w:r>
              <w:rPr>
                <w:rFonts w:ascii="仿宋" w:hAnsi="仿宋" w:eastAsia="仿宋"/>
                <w:color w:val="auto"/>
                <w:szCs w:val="21"/>
                <w:highlight w:val="none"/>
              </w:rPr>
              <w:t>负责人等</w:t>
            </w:r>
            <w:r>
              <w:rPr>
                <w:rFonts w:hint="eastAsia" w:ascii="仿宋" w:hAnsi="仿宋" w:eastAsia="仿宋"/>
                <w:color w:val="auto"/>
                <w:szCs w:val="21"/>
                <w:highlight w:val="none"/>
              </w:rPr>
              <w:t>（</w:t>
            </w:r>
            <w:r>
              <w:rPr>
                <w:rFonts w:ascii="仿宋" w:hAnsi="仿宋" w:eastAsia="仿宋"/>
                <w:color w:val="auto"/>
                <w:szCs w:val="21"/>
                <w:highlight w:val="none"/>
              </w:rPr>
              <w:t>至少</w:t>
            </w:r>
            <w:r>
              <w:rPr>
                <w:rFonts w:hint="eastAsia" w:ascii="仿宋" w:hAnsi="仿宋" w:eastAsia="仿宋"/>
                <w:color w:val="auto"/>
                <w:szCs w:val="21"/>
                <w:highlight w:val="none"/>
              </w:rPr>
              <w:t>3人，</w:t>
            </w:r>
            <w:r>
              <w:rPr>
                <w:rFonts w:ascii="仿宋" w:hAnsi="仿宋" w:eastAsia="仿宋"/>
                <w:color w:val="auto"/>
                <w:szCs w:val="21"/>
                <w:highlight w:val="none"/>
              </w:rPr>
              <w:t>且至少</w:t>
            </w:r>
            <w:r>
              <w:rPr>
                <w:rFonts w:hint="eastAsia" w:ascii="仿宋" w:hAnsi="仿宋" w:eastAsia="仿宋"/>
                <w:color w:val="auto"/>
                <w:szCs w:val="21"/>
                <w:highlight w:val="none"/>
              </w:rPr>
              <w:t>1人</w:t>
            </w:r>
            <w:r>
              <w:rPr>
                <w:rFonts w:ascii="仿宋" w:hAnsi="仿宋" w:eastAsia="仿宋"/>
                <w:color w:val="auto"/>
                <w:szCs w:val="21"/>
                <w:highlight w:val="none"/>
              </w:rPr>
              <w:t>为处级干部</w:t>
            </w:r>
            <w:r>
              <w:rPr>
                <w:rFonts w:hint="eastAsia" w:ascii="仿宋" w:hAnsi="仿宋" w:eastAsia="仿宋"/>
                <w:color w:val="auto"/>
                <w:szCs w:val="21"/>
                <w:highlight w:val="none"/>
              </w:rPr>
              <w:t>）</w:t>
            </w:r>
          </w:p>
          <w:p w14:paraId="698CB20F">
            <w:pPr>
              <w:spacing w:line="360" w:lineRule="exact"/>
              <w:rPr>
                <w:rFonts w:ascii="仿宋" w:hAnsi="仿宋" w:eastAsia="仿宋"/>
                <w:color w:val="auto"/>
                <w:szCs w:val="21"/>
                <w:highlight w:val="none"/>
              </w:rPr>
            </w:pPr>
          </w:p>
        </w:tc>
        <w:tc>
          <w:tcPr>
            <w:tcW w:w="1468" w:type="pct"/>
            <w:gridSpan w:val="3"/>
          </w:tcPr>
          <w:p w14:paraId="17C4A4EE">
            <w:pPr>
              <w:spacing w:line="360" w:lineRule="exact"/>
              <w:rPr>
                <w:rFonts w:ascii="仿宋" w:hAnsi="仿宋" w:eastAsia="仿宋"/>
                <w:color w:val="auto"/>
                <w:sz w:val="24"/>
                <w:szCs w:val="24"/>
                <w:highlight w:val="none"/>
              </w:rPr>
            </w:pPr>
          </w:p>
        </w:tc>
        <w:tc>
          <w:tcPr>
            <w:tcW w:w="2645" w:type="pct"/>
            <w:gridSpan w:val="6"/>
            <w:vMerge w:val="restart"/>
          </w:tcPr>
          <w:p w14:paraId="12BE2C67">
            <w:pPr>
              <w:spacing w:line="360" w:lineRule="exact"/>
              <w:jc w:val="left"/>
              <w:rPr>
                <w:rFonts w:ascii="仿宋" w:hAnsi="仿宋" w:eastAsia="仿宋"/>
                <w:color w:val="auto"/>
                <w:sz w:val="24"/>
                <w:szCs w:val="24"/>
                <w:highlight w:val="none"/>
              </w:rPr>
            </w:pPr>
          </w:p>
          <w:p w14:paraId="6982B782">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设备安装调试后至今使用性能（是、否）正常,运行状况（是、否）正常,验收（是、否）合格。</w:t>
            </w:r>
          </w:p>
          <w:p w14:paraId="306331F0">
            <w:pPr>
              <w:spacing w:line="360" w:lineRule="exact"/>
              <w:jc w:val="left"/>
              <w:rPr>
                <w:rFonts w:ascii="仿宋" w:hAnsi="仿宋" w:eastAsia="仿宋"/>
                <w:color w:val="auto"/>
                <w:sz w:val="24"/>
                <w:szCs w:val="24"/>
                <w:highlight w:val="none"/>
              </w:rPr>
            </w:pPr>
          </w:p>
          <w:p w14:paraId="6B2D2EB5">
            <w:pPr>
              <w:spacing w:line="360" w:lineRule="exact"/>
              <w:ind w:firstLine="1920" w:firstLineChars="8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b/>
                <w:color w:val="auto"/>
                <w:sz w:val="24"/>
                <w:szCs w:val="24"/>
                <w:highlight w:val="none"/>
              </w:rPr>
              <w:t>采购单位公章</w:t>
            </w:r>
            <w:r>
              <w:rPr>
                <w:rFonts w:hint="eastAsia" w:ascii="仿宋" w:hAnsi="仿宋" w:eastAsia="仿宋"/>
                <w:color w:val="auto"/>
                <w:sz w:val="24"/>
                <w:szCs w:val="24"/>
                <w:highlight w:val="none"/>
              </w:rPr>
              <w:t>）</w:t>
            </w:r>
          </w:p>
          <w:p w14:paraId="6B036B27">
            <w:pPr>
              <w:spacing w:line="3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验收日期：    年   月   日</w:t>
            </w:r>
          </w:p>
        </w:tc>
      </w:tr>
      <w:tr w14:paraId="77B0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267" w:type="pct"/>
            <w:vMerge w:val="continue"/>
            <w:vAlign w:val="center"/>
          </w:tcPr>
          <w:p w14:paraId="22F94DA7">
            <w:pPr>
              <w:spacing w:line="260" w:lineRule="exact"/>
              <w:jc w:val="center"/>
              <w:rPr>
                <w:rFonts w:ascii="仿宋" w:hAnsi="仿宋" w:eastAsia="仿宋"/>
                <w:color w:val="auto"/>
                <w:sz w:val="24"/>
                <w:szCs w:val="24"/>
                <w:highlight w:val="none"/>
              </w:rPr>
            </w:pPr>
          </w:p>
        </w:tc>
        <w:tc>
          <w:tcPr>
            <w:tcW w:w="618" w:type="pct"/>
            <w:vMerge w:val="continue"/>
          </w:tcPr>
          <w:p w14:paraId="26F5A3F1">
            <w:pPr>
              <w:spacing w:line="360" w:lineRule="exact"/>
              <w:rPr>
                <w:rFonts w:ascii="仿宋" w:hAnsi="仿宋" w:eastAsia="仿宋"/>
                <w:color w:val="auto"/>
                <w:sz w:val="24"/>
                <w:szCs w:val="24"/>
                <w:highlight w:val="none"/>
              </w:rPr>
            </w:pPr>
          </w:p>
        </w:tc>
        <w:tc>
          <w:tcPr>
            <w:tcW w:w="1468" w:type="pct"/>
            <w:gridSpan w:val="3"/>
          </w:tcPr>
          <w:p w14:paraId="7F75DFB6">
            <w:pPr>
              <w:spacing w:line="360" w:lineRule="exact"/>
              <w:rPr>
                <w:rFonts w:ascii="仿宋" w:hAnsi="仿宋" w:eastAsia="仿宋"/>
                <w:color w:val="auto"/>
                <w:sz w:val="24"/>
                <w:szCs w:val="24"/>
                <w:highlight w:val="none"/>
              </w:rPr>
            </w:pPr>
          </w:p>
        </w:tc>
        <w:tc>
          <w:tcPr>
            <w:tcW w:w="2645" w:type="pct"/>
            <w:gridSpan w:val="6"/>
            <w:vMerge w:val="continue"/>
          </w:tcPr>
          <w:p w14:paraId="518B817E">
            <w:pPr>
              <w:spacing w:line="360" w:lineRule="exact"/>
              <w:jc w:val="left"/>
              <w:rPr>
                <w:rFonts w:ascii="仿宋" w:hAnsi="仿宋" w:eastAsia="仿宋"/>
                <w:color w:val="auto"/>
                <w:sz w:val="24"/>
                <w:szCs w:val="24"/>
                <w:highlight w:val="none"/>
              </w:rPr>
            </w:pPr>
          </w:p>
        </w:tc>
      </w:tr>
      <w:tr w14:paraId="264A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267" w:type="pct"/>
            <w:vMerge w:val="continue"/>
            <w:vAlign w:val="center"/>
          </w:tcPr>
          <w:p w14:paraId="7CEA12D3">
            <w:pPr>
              <w:spacing w:line="260" w:lineRule="exact"/>
              <w:jc w:val="center"/>
              <w:rPr>
                <w:rFonts w:ascii="仿宋" w:hAnsi="仿宋" w:eastAsia="仿宋"/>
                <w:color w:val="auto"/>
                <w:sz w:val="24"/>
                <w:szCs w:val="24"/>
                <w:highlight w:val="none"/>
              </w:rPr>
            </w:pPr>
          </w:p>
        </w:tc>
        <w:tc>
          <w:tcPr>
            <w:tcW w:w="618" w:type="pct"/>
            <w:vMerge w:val="continue"/>
          </w:tcPr>
          <w:p w14:paraId="344E920F">
            <w:pPr>
              <w:spacing w:line="360" w:lineRule="exact"/>
              <w:rPr>
                <w:rFonts w:ascii="仿宋" w:hAnsi="仿宋" w:eastAsia="仿宋"/>
                <w:color w:val="auto"/>
                <w:sz w:val="24"/>
                <w:szCs w:val="24"/>
                <w:highlight w:val="none"/>
              </w:rPr>
            </w:pPr>
          </w:p>
        </w:tc>
        <w:tc>
          <w:tcPr>
            <w:tcW w:w="1468" w:type="pct"/>
            <w:gridSpan w:val="3"/>
          </w:tcPr>
          <w:p w14:paraId="7BDDB9C3">
            <w:pPr>
              <w:spacing w:line="360" w:lineRule="exact"/>
              <w:rPr>
                <w:rFonts w:ascii="仿宋" w:hAnsi="仿宋" w:eastAsia="仿宋"/>
                <w:color w:val="auto"/>
                <w:sz w:val="24"/>
                <w:szCs w:val="24"/>
                <w:highlight w:val="none"/>
              </w:rPr>
            </w:pPr>
          </w:p>
        </w:tc>
        <w:tc>
          <w:tcPr>
            <w:tcW w:w="2645" w:type="pct"/>
            <w:gridSpan w:val="6"/>
            <w:vMerge w:val="continue"/>
          </w:tcPr>
          <w:p w14:paraId="76471B33">
            <w:pPr>
              <w:spacing w:line="360" w:lineRule="exact"/>
              <w:jc w:val="left"/>
              <w:rPr>
                <w:rFonts w:ascii="仿宋" w:hAnsi="仿宋" w:eastAsia="仿宋"/>
                <w:color w:val="auto"/>
                <w:sz w:val="24"/>
                <w:szCs w:val="24"/>
                <w:highlight w:val="none"/>
              </w:rPr>
            </w:pPr>
          </w:p>
        </w:tc>
      </w:tr>
      <w:tr w14:paraId="2F68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267" w:type="pct"/>
            <w:vMerge w:val="restart"/>
            <w:vAlign w:val="center"/>
          </w:tcPr>
          <w:p w14:paraId="004923CB">
            <w:pPr>
              <w:spacing w:line="260" w:lineRule="exact"/>
              <w:jc w:val="center"/>
              <w:rPr>
                <w:rFonts w:ascii="仿宋" w:hAnsi="仿宋" w:eastAsia="仿宋"/>
                <w:color w:val="auto"/>
                <w:sz w:val="24"/>
                <w:szCs w:val="24"/>
                <w:highlight w:val="none"/>
              </w:rPr>
            </w:pPr>
            <w:r>
              <w:rPr>
                <w:rFonts w:hint="eastAsia" w:ascii="仿宋" w:hAnsi="仿宋" w:eastAsia="仿宋"/>
                <w:color w:val="auto"/>
                <w:sz w:val="18"/>
                <w:szCs w:val="18"/>
                <w:highlight w:val="none"/>
              </w:rPr>
              <w:t>校</w:t>
            </w:r>
            <w:r>
              <w:rPr>
                <w:rFonts w:ascii="仿宋" w:hAnsi="仿宋" w:eastAsia="仿宋"/>
                <w:color w:val="auto"/>
                <w:sz w:val="18"/>
                <w:szCs w:val="18"/>
                <w:highlight w:val="none"/>
              </w:rPr>
              <w:t>级验收（</w:t>
            </w:r>
            <w:r>
              <w:rPr>
                <w:rFonts w:hint="eastAsia" w:ascii="仿宋" w:hAnsi="仿宋" w:eastAsia="仿宋" w:cs="仿宋"/>
                <w:color w:val="auto"/>
                <w:sz w:val="18"/>
                <w:szCs w:val="18"/>
                <w:highlight w:val="none"/>
              </w:rPr>
              <w:t>校招标工作领导小组</w:t>
            </w:r>
            <w:r>
              <w:rPr>
                <w:rFonts w:hint="eastAsia" w:ascii="仿宋" w:hAnsi="仿宋" w:eastAsia="仿宋"/>
                <w:color w:val="auto"/>
                <w:sz w:val="18"/>
                <w:szCs w:val="18"/>
                <w:highlight w:val="none"/>
              </w:rPr>
              <w:t>验收）</w:t>
            </w:r>
          </w:p>
        </w:tc>
        <w:tc>
          <w:tcPr>
            <w:tcW w:w="618" w:type="pct"/>
            <w:vAlign w:val="center"/>
          </w:tcPr>
          <w:p w14:paraId="317F2CF6">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校验收</w:t>
            </w:r>
          </w:p>
          <w:p w14:paraId="36E6334B">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专家</w:t>
            </w:r>
          </w:p>
        </w:tc>
        <w:tc>
          <w:tcPr>
            <w:tcW w:w="1468" w:type="pct"/>
            <w:gridSpan w:val="3"/>
            <w:vAlign w:val="center"/>
          </w:tcPr>
          <w:p w14:paraId="15ECCAD3">
            <w:pPr>
              <w:spacing w:line="300" w:lineRule="exact"/>
              <w:jc w:val="center"/>
              <w:rPr>
                <w:rFonts w:ascii="仿宋" w:hAnsi="仿宋" w:eastAsia="仿宋"/>
                <w:color w:val="auto"/>
                <w:sz w:val="24"/>
                <w:szCs w:val="24"/>
                <w:highlight w:val="none"/>
              </w:rPr>
            </w:pPr>
          </w:p>
        </w:tc>
        <w:tc>
          <w:tcPr>
            <w:tcW w:w="1129" w:type="pct"/>
            <w:gridSpan w:val="3"/>
            <w:vMerge w:val="restart"/>
          </w:tcPr>
          <w:p w14:paraId="04B839D3">
            <w:pPr>
              <w:spacing w:line="240" w:lineRule="exact"/>
              <w:jc w:val="left"/>
              <w:rPr>
                <w:rFonts w:ascii="仿宋" w:hAnsi="仿宋" w:eastAsia="仿宋"/>
                <w:color w:val="auto"/>
                <w:sz w:val="24"/>
                <w:szCs w:val="24"/>
                <w:highlight w:val="none"/>
              </w:rPr>
            </w:pPr>
          </w:p>
          <w:p w14:paraId="3FCAEA22">
            <w:pPr>
              <w:spacing w:line="240" w:lineRule="exact"/>
              <w:jc w:val="left"/>
              <w:rPr>
                <w:rFonts w:ascii="仿宋" w:hAnsi="仿宋" w:eastAsia="仿宋"/>
                <w:color w:val="auto"/>
                <w:sz w:val="24"/>
                <w:szCs w:val="24"/>
                <w:highlight w:val="none"/>
              </w:rPr>
            </w:pPr>
          </w:p>
          <w:p w14:paraId="691AFB25">
            <w:pPr>
              <w:spacing w:line="2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验收发现问题及整改要求：</w:t>
            </w:r>
          </w:p>
          <w:p w14:paraId="25FF6D67">
            <w:pPr>
              <w:spacing w:line="240" w:lineRule="exact"/>
              <w:rPr>
                <w:rFonts w:ascii="仿宋" w:hAnsi="仿宋" w:eastAsia="仿宋"/>
                <w:color w:val="auto"/>
                <w:sz w:val="24"/>
                <w:szCs w:val="24"/>
                <w:highlight w:val="none"/>
              </w:rPr>
            </w:pPr>
          </w:p>
          <w:p w14:paraId="71E50C79">
            <w:pPr>
              <w:spacing w:line="240" w:lineRule="exact"/>
              <w:rPr>
                <w:rFonts w:ascii="仿宋" w:hAnsi="仿宋" w:eastAsia="仿宋"/>
                <w:color w:val="auto"/>
                <w:sz w:val="24"/>
                <w:szCs w:val="24"/>
                <w:highlight w:val="none"/>
              </w:rPr>
            </w:pPr>
          </w:p>
          <w:p w14:paraId="08178DE2">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整改负责人签字：</w:t>
            </w:r>
          </w:p>
          <w:p w14:paraId="273282FD">
            <w:pPr>
              <w:spacing w:line="240" w:lineRule="exact"/>
              <w:rPr>
                <w:rFonts w:ascii="仿宋" w:hAnsi="仿宋" w:eastAsia="仿宋"/>
                <w:color w:val="auto"/>
                <w:sz w:val="24"/>
                <w:szCs w:val="24"/>
                <w:highlight w:val="none"/>
              </w:rPr>
            </w:pPr>
          </w:p>
          <w:p w14:paraId="398B3146">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整改日期： </w:t>
            </w:r>
          </w:p>
          <w:p w14:paraId="3AD3D670">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70968DAA">
            <w:pPr>
              <w:spacing w:line="240" w:lineRule="exact"/>
              <w:ind w:firstLine="720" w:firstLineChars="300"/>
              <w:rPr>
                <w:rFonts w:ascii="仿宋" w:hAnsi="仿宋" w:eastAsia="仿宋"/>
                <w:color w:val="auto"/>
                <w:sz w:val="24"/>
                <w:szCs w:val="24"/>
                <w:highlight w:val="none"/>
              </w:rPr>
            </w:pPr>
            <w:r>
              <w:rPr>
                <w:rFonts w:hint="eastAsia" w:ascii="仿宋" w:hAnsi="仿宋" w:eastAsia="仿宋"/>
                <w:color w:val="auto"/>
                <w:sz w:val="24"/>
                <w:szCs w:val="24"/>
                <w:highlight w:val="none"/>
              </w:rPr>
              <w:t>年  月  日</w:t>
            </w:r>
          </w:p>
        </w:tc>
        <w:tc>
          <w:tcPr>
            <w:tcW w:w="1515" w:type="pct"/>
            <w:gridSpan w:val="3"/>
            <w:vMerge w:val="restart"/>
          </w:tcPr>
          <w:p w14:paraId="2D874624">
            <w:pPr>
              <w:spacing w:line="5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验收程序（是，否）完整。</w:t>
            </w:r>
          </w:p>
          <w:p w14:paraId="54DA17C1">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171450</wp:posOffset>
                      </wp:positionV>
                      <wp:extent cx="123825" cy="105410"/>
                      <wp:effectExtent l="5080" t="4445" r="4445" b="2349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3.5pt;height:8.3pt;width:9.75pt;z-index:251659264;mso-width-relative:page;mso-height-relative:page;" fillcolor="#FFFFFF" filled="t" stroked="t" coordsize="21600,21600" o:gfxdata="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Zy0APWAAAABwEAAA8AAAAAAAAAAQAgAAAAIgAAAGRycy9kb3ducmV2Lnht&#10;bFBLAQIUABQAAAAIAIdO4kDtL5/INAIAAHwEAAAOAAAAAAAAAAEAIAAAACUBAABkcnMvZTJvRG9j&#10;LnhtbFBLBQYAAAAABgAGAFkBAADLBQ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验收合格</w:t>
            </w:r>
          </w:p>
          <w:p w14:paraId="33A18222">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182880</wp:posOffset>
                      </wp:positionV>
                      <wp:extent cx="123825" cy="105410"/>
                      <wp:effectExtent l="5080" t="4445" r="4445" b="2349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4.4pt;height:8.3pt;width:9.75pt;z-index:251660288;mso-width-relative:page;mso-height-relative:page;" fillcolor="#FFFFFF" filled="t" stroked="t" coordsize="21600,21600" o:gfxdata="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NoSFdYAAAAHAQAADwAAAAAAAAABACAAAAAiAAAAZHJzL2Rvd25yZXYueG1s&#10;UEsBAhQAFAAAAAgAh07iQEtb20IzAgAAfgQAAA4AAAAAAAAAAQAgAAAAJQEAAGRycy9lMm9Eb2Mu&#10;eG1sUEsFBgAAAAAGAAYAWQEAAMoFA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验收不合格</w:t>
            </w:r>
          </w:p>
          <w:p w14:paraId="4B21E567">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297815</wp:posOffset>
                      </wp:positionH>
                      <wp:positionV relativeFrom="paragraph">
                        <wp:posOffset>177165</wp:posOffset>
                      </wp:positionV>
                      <wp:extent cx="123825" cy="105410"/>
                      <wp:effectExtent l="5080" t="4445" r="4445" b="2349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5pt;margin-top:13.95pt;height:8.3pt;width:9.75pt;z-index:251661312;mso-width-relative:page;mso-height-relative:page;" fillcolor="#FFFFFF" filled="t" stroked="t" coordsize="21600,21600" o:gfxdata="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TGwBzVAAAABwEAAA8AAAAAAAAAAQAgAAAAIgAAAGRycy9kb3ducmV2Lnht&#10;bFBLAQIUABQAAAAIAIdO4kDs6TJsNQIAAH4EAAAOAAAAAAAAAAEAIAAAACQBAABkcnMvZTJvRG9j&#10;LnhtbFBLBQYAAAAABgAGAFkBAADLBQ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整改后验收合格</w:t>
            </w:r>
          </w:p>
          <w:p w14:paraId="03480C42">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290195</wp:posOffset>
                      </wp:positionH>
                      <wp:positionV relativeFrom="paragraph">
                        <wp:posOffset>143510</wp:posOffset>
                      </wp:positionV>
                      <wp:extent cx="123825" cy="105410"/>
                      <wp:effectExtent l="5080" t="4445" r="4445" b="2349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85pt;margin-top:11.3pt;height:8.3pt;width:9.75pt;z-index:251662336;mso-width-relative:page;mso-height-relative:page;" fillcolor="#FFFFFF" filled="t" stroked="t" coordsize="21600,21600" o:gfxdata="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Eo4x1gAAAAcBAAAPAAAAAAAAAAEAIAAAACIAAABkcnMvZG93bnJldi54&#10;bWxQSwECFAAUAAAACACHTuJAoozhMTUCAAB+BAAADgAAAAAAAAABACAAAAAlAQAAZHJzL2Uyb0Rv&#10;Yy54bWxQSwUGAAAAAAYABgBZAQAAzAU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附整改报告</w:t>
            </w:r>
          </w:p>
          <w:p w14:paraId="18CDB548">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307340</wp:posOffset>
                      </wp:positionH>
                      <wp:positionV relativeFrom="paragraph">
                        <wp:posOffset>156210</wp:posOffset>
                      </wp:positionV>
                      <wp:extent cx="123825" cy="105410"/>
                      <wp:effectExtent l="5080" t="4445" r="4445" b="2349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2pt;margin-top:12.3pt;height:8.3pt;width:9.75pt;z-index:251663360;mso-width-relative:page;mso-height-relative:page;" fillcolor="#FFFFFF" filled="t" stroked="t" coordsize="21600,21600" o:gfxdata="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7ODv9UAAAAHAQAADwAAAAAAAAABACAAAAAiAAAAZHJzL2Rvd25yZXYueG1s&#10;UEsBAhQAFAAAAAgAh07iQNeRffk0AgAAfgQAAA4AAAAAAAAAAQAgAAAAJAEAAGRycy9lMm9Eb2Mu&#10;eG1sUEsFBgAAAAAGAAYAWQEAAMoFA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附验收相关说明</w:t>
            </w:r>
          </w:p>
          <w:p w14:paraId="5577E3AF">
            <w:pPr>
              <w:spacing w:line="52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（公章）                 验收日期：    年   月   日</w:t>
            </w:r>
          </w:p>
          <w:p w14:paraId="38C7ED86">
            <w:pPr>
              <w:spacing w:line="520" w:lineRule="exact"/>
              <w:jc w:val="right"/>
              <w:rPr>
                <w:rFonts w:ascii="仿宋" w:hAnsi="仿宋" w:eastAsia="仿宋"/>
                <w:color w:val="auto"/>
                <w:sz w:val="24"/>
                <w:szCs w:val="24"/>
                <w:highlight w:val="none"/>
              </w:rPr>
            </w:pPr>
          </w:p>
          <w:p w14:paraId="77A46FD8">
            <w:pPr>
              <w:spacing w:line="520" w:lineRule="exact"/>
              <w:jc w:val="right"/>
              <w:rPr>
                <w:rFonts w:ascii="仿宋" w:hAnsi="仿宋" w:eastAsia="仿宋"/>
                <w:color w:val="auto"/>
                <w:sz w:val="24"/>
                <w:szCs w:val="24"/>
                <w:highlight w:val="none"/>
              </w:rPr>
            </w:pPr>
          </w:p>
          <w:p w14:paraId="0277236E">
            <w:pPr>
              <w:spacing w:line="52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tc>
      </w:tr>
      <w:tr w14:paraId="7EAC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trPr>
        <w:tc>
          <w:tcPr>
            <w:tcW w:w="267" w:type="pct"/>
            <w:vMerge w:val="continue"/>
            <w:vAlign w:val="center"/>
          </w:tcPr>
          <w:p w14:paraId="4B111CF3">
            <w:pPr>
              <w:spacing w:line="260" w:lineRule="exact"/>
              <w:jc w:val="center"/>
              <w:rPr>
                <w:rFonts w:ascii="仿宋" w:hAnsi="仿宋" w:eastAsia="仿宋"/>
                <w:color w:val="auto"/>
                <w:sz w:val="24"/>
                <w:szCs w:val="24"/>
                <w:highlight w:val="none"/>
              </w:rPr>
            </w:pPr>
          </w:p>
        </w:tc>
        <w:tc>
          <w:tcPr>
            <w:tcW w:w="618" w:type="pct"/>
            <w:vAlign w:val="center"/>
          </w:tcPr>
          <w:p w14:paraId="703CFCB8">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校验收</w:t>
            </w:r>
          </w:p>
          <w:p w14:paraId="4BC01CE1">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专家</w:t>
            </w:r>
          </w:p>
        </w:tc>
        <w:tc>
          <w:tcPr>
            <w:tcW w:w="1468" w:type="pct"/>
            <w:gridSpan w:val="3"/>
            <w:vAlign w:val="center"/>
          </w:tcPr>
          <w:p w14:paraId="566133EC">
            <w:pPr>
              <w:spacing w:line="300" w:lineRule="exact"/>
              <w:jc w:val="center"/>
              <w:rPr>
                <w:rFonts w:ascii="仿宋" w:hAnsi="仿宋" w:eastAsia="仿宋"/>
                <w:color w:val="auto"/>
                <w:sz w:val="24"/>
                <w:szCs w:val="24"/>
                <w:highlight w:val="none"/>
              </w:rPr>
            </w:pPr>
          </w:p>
        </w:tc>
        <w:tc>
          <w:tcPr>
            <w:tcW w:w="1129" w:type="pct"/>
            <w:gridSpan w:val="3"/>
            <w:vMerge w:val="continue"/>
          </w:tcPr>
          <w:p w14:paraId="5E5BC226">
            <w:pPr>
              <w:spacing w:line="300" w:lineRule="exact"/>
              <w:rPr>
                <w:rFonts w:ascii="仿宋" w:hAnsi="仿宋" w:eastAsia="仿宋"/>
                <w:color w:val="auto"/>
                <w:sz w:val="24"/>
                <w:szCs w:val="24"/>
                <w:highlight w:val="none"/>
              </w:rPr>
            </w:pPr>
          </w:p>
        </w:tc>
        <w:tc>
          <w:tcPr>
            <w:tcW w:w="1515" w:type="pct"/>
            <w:gridSpan w:val="3"/>
            <w:vMerge w:val="continue"/>
          </w:tcPr>
          <w:p w14:paraId="708B943B">
            <w:pPr>
              <w:spacing w:line="300" w:lineRule="exact"/>
              <w:rPr>
                <w:rFonts w:ascii="仿宋" w:hAnsi="仿宋" w:eastAsia="仿宋"/>
                <w:color w:val="auto"/>
                <w:sz w:val="24"/>
                <w:szCs w:val="24"/>
                <w:highlight w:val="none"/>
              </w:rPr>
            </w:pPr>
          </w:p>
        </w:tc>
      </w:tr>
      <w:tr w14:paraId="6EB2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267" w:type="pct"/>
            <w:vMerge w:val="continue"/>
            <w:vAlign w:val="center"/>
          </w:tcPr>
          <w:p w14:paraId="620A4B71">
            <w:pPr>
              <w:spacing w:line="260" w:lineRule="exact"/>
              <w:jc w:val="center"/>
              <w:rPr>
                <w:rFonts w:ascii="仿宋" w:hAnsi="仿宋" w:eastAsia="仿宋"/>
                <w:color w:val="auto"/>
                <w:sz w:val="24"/>
                <w:szCs w:val="24"/>
                <w:highlight w:val="none"/>
              </w:rPr>
            </w:pPr>
          </w:p>
        </w:tc>
        <w:tc>
          <w:tcPr>
            <w:tcW w:w="618" w:type="pct"/>
            <w:vAlign w:val="center"/>
          </w:tcPr>
          <w:p w14:paraId="25C80103">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业主专家</w:t>
            </w:r>
          </w:p>
        </w:tc>
        <w:tc>
          <w:tcPr>
            <w:tcW w:w="1468" w:type="pct"/>
            <w:gridSpan w:val="3"/>
            <w:vAlign w:val="center"/>
          </w:tcPr>
          <w:p w14:paraId="3C57B3F4">
            <w:pPr>
              <w:spacing w:line="300" w:lineRule="exact"/>
              <w:jc w:val="center"/>
              <w:rPr>
                <w:rFonts w:ascii="仿宋" w:hAnsi="仿宋" w:eastAsia="仿宋"/>
                <w:color w:val="auto"/>
                <w:sz w:val="24"/>
                <w:szCs w:val="24"/>
                <w:highlight w:val="none"/>
              </w:rPr>
            </w:pPr>
          </w:p>
        </w:tc>
        <w:tc>
          <w:tcPr>
            <w:tcW w:w="1129" w:type="pct"/>
            <w:gridSpan w:val="3"/>
            <w:vMerge w:val="continue"/>
          </w:tcPr>
          <w:p w14:paraId="5A7F12A9">
            <w:pPr>
              <w:spacing w:line="300" w:lineRule="exact"/>
              <w:rPr>
                <w:rFonts w:ascii="仿宋" w:hAnsi="仿宋" w:eastAsia="仿宋"/>
                <w:color w:val="auto"/>
                <w:sz w:val="24"/>
                <w:szCs w:val="24"/>
                <w:highlight w:val="none"/>
              </w:rPr>
            </w:pPr>
          </w:p>
        </w:tc>
        <w:tc>
          <w:tcPr>
            <w:tcW w:w="1515" w:type="pct"/>
            <w:gridSpan w:val="3"/>
            <w:vMerge w:val="continue"/>
          </w:tcPr>
          <w:p w14:paraId="4986FFE7">
            <w:pPr>
              <w:spacing w:line="300" w:lineRule="exact"/>
              <w:rPr>
                <w:rFonts w:ascii="仿宋" w:hAnsi="仿宋" w:eastAsia="仿宋"/>
                <w:color w:val="auto"/>
                <w:sz w:val="24"/>
                <w:szCs w:val="24"/>
                <w:highlight w:val="none"/>
              </w:rPr>
            </w:pPr>
          </w:p>
        </w:tc>
      </w:tr>
      <w:tr w14:paraId="1E75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exact"/>
        </w:trPr>
        <w:tc>
          <w:tcPr>
            <w:tcW w:w="267" w:type="pct"/>
            <w:vMerge w:val="continue"/>
            <w:vAlign w:val="center"/>
          </w:tcPr>
          <w:p w14:paraId="5FD94CCF">
            <w:pPr>
              <w:spacing w:line="260" w:lineRule="exact"/>
              <w:jc w:val="center"/>
              <w:rPr>
                <w:rFonts w:ascii="仿宋" w:hAnsi="仿宋" w:eastAsia="仿宋"/>
                <w:color w:val="auto"/>
                <w:sz w:val="24"/>
                <w:szCs w:val="24"/>
                <w:highlight w:val="none"/>
              </w:rPr>
            </w:pPr>
          </w:p>
        </w:tc>
        <w:tc>
          <w:tcPr>
            <w:tcW w:w="618" w:type="pct"/>
            <w:vAlign w:val="center"/>
          </w:tcPr>
          <w:p w14:paraId="75718E49">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监督人</w:t>
            </w:r>
          </w:p>
          <w:p w14:paraId="5D8EBABE">
            <w:pPr>
              <w:spacing w:line="360" w:lineRule="exact"/>
              <w:jc w:val="left"/>
              <w:rPr>
                <w:rFonts w:ascii="仿宋" w:hAnsi="仿宋" w:eastAsia="仿宋"/>
                <w:color w:val="auto"/>
                <w:sz w:val="24"/>
                <w:szCs w:val="24"/>
                <w:highlight w:val="none"/>
              </w:rPr>
            </w:pPr>
          </w:p>
        </w:tc>
        <w:tc>
          <w:tcPr>
            <w:tcW w:w="1468" w:type="pct"/>
            <w:gridSpan w:val="3"/>
            <w:vAlign w:val="center"/>
          </w:tcPr>
          <w:p w14:paraId="2D52599F">
            <w:pPr>
              <w:spacing w:line="300" w:lineRule="exact"/>
              <w:jc w:val="center"/>
              <w:rPr>
                <w:rFonts w:ascii="仿宋" w:hAnsi="仿宋" w:eastAsia="仿宋"/>
                <w:color w:val="auto"/>
                <w:sz w:val="24"/>
                <w:szCs w:val="24"/>
                <w:highlight w:val="none"/>
              </w:rPr>
            </w:pPr>
          </w:p>
        </w:tc>
        <w:tc>
          <w:tcPr>
            <w:tcW w:w="1129" w:type="pct"/>
            <w:gridSpan w:val="3"/>
            <w:vMerge w:val="continue"/>
          </w:tcPr>
          <w:p w14:paraId="5F900AAB">
            <w:pPr>
              <w:spacing w:line="300" w:lineRule="exact"/>
              <w:rPr>
                <w:rFonts w:ascii="仿宋" w:hAnsi="仿宋" w:eastAsia="仿宋"/>
                <w:color w:val="auto"/>
                <w:sz w:val="24"/>
                <w:szCs w:val="24"/>
                <w:highlight w:val="none"/>
              </w:rPr>
            </w:pPr>
          </w:p>
        </w:tc>
        <w:tc>
          <w:tcPr>
            <w:tcW w:w="1515" w:type="pct"/>
            <w:gridSpan w:val="3"/>
            <w:vMerge w:val="continue"/>
          </w:tcPr>
          <w:p w14:paraId="52916334">
            <w:pPr>
              <w:spacing w:line="300" w:lineRule="exact"/>
              <w:rPr>
                <w:rFonts w:ascii="仿宋" w:hAnsi="仿宋" w:eastAsia="仿宋"/>
                <w:color w:val="auto"/>
                <w:sz w:val="24"/>
                <w:szCs w:val="24"/>
                <w:highlight w:val="none"/>
              </w:rPr>
            </w:pPr>
          </w:p>
        </w:tc>
      </w:tr>
      <w:tr w14:paraId="5E30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2" w:hRule="atLeast"/>
        </w:trPr>
        <w:tc>
          <w:tcPr>
            <w:tcW w:w="5000" w:type="pct"/>
            <w:gridSpan w:val="11"/>
            <w:vAlign w:val="center"/>
          </w:tcPr>
          <w:p w14:paraId="470DF7D6">
            <w:pPr>
              <w:spacing w:line="500" w:lineRule="exact"/>
              <w:rPr>
                <w:rFonts w:ascii="仿宋_GB2312" w:hAnsi="仿宋_GB2312" w:eastAsia="仿宋_GB2312" w:cs="仿宋_GB2312"/>
                <w:b/>
                <w:color w:val="auto"/>
                <w:sz w:val="30"/>
                <w:szCs w:val="30"/>
                <w:highlight w:val="none"/>
              </w:rPr>
            </w:pPr>
            <w:r>
              <w:rPr>
                <w:rFonts w:hint="eastAsia" w:ascii="仿宋_GB2312" w:hAnsi="仿宋_GB2312" w:eastAsia="仿宋_GB2312" w:cs="仿宋_GB2312"/>
                <w:color w:val="auto"/>
                <w:sz w:val="30"/>
                <w:szCs w:val="30"/>
                <w:highlight w:val="none"/>
              </w:rPr>
              <w:t>备注</w:t>
            </w:r>
            <w:r>
              <w:rPr>
                <w:rFonts w:hint="eastAsia" w:ascii="仿宋_GB2312" w:hAnsi="仿宋_GB2312" w:eastAsia="仿宋_GB2312" w:cs="仿宋_GB2312"/>
                <w:b/>
                <w:color w:val="auto"/>
                <w:sz w:val="30"/>
                <w:szCs w:val="30"/>
                <w:highlight w:val="none"/>
              </w:rPr>
              <w:t>：本栏可不打印</w:t>
            </w:r>
          </w:p>
          <w:p w14:paraId="7B99C061">
            <w:pPr>
              <w:widowControl/>
              <w:tabs>
                <w:tab w:val="left" w:pos="0"/>
              </w:tabs>
              <w:spacing w:line="5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32"/>
                <w:szCs w:val="32"/>
                <w:highlight w:val="none"/>
                <w:shd w:val="clear" w:color="auto" w:fill="FFFFFF"/>
              </w:rPr>
              <w:t>软件开发服务类项目参照货物采购项目验收。</w:t>
            </w:r>
          </w:p>
          <w:p w14:paraId="0E43AB8C">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2.单台（件）30万元以下且批量金额在80万元以下的采购项目由采购单位组织安装调试验收和采购单位验收，验收合格后不需提交校级验收，下一步可办理资产入库和报销等手续。 </w:t>
            </w:r>
          </w:p>
          <w:p w14:paraId="3689EE25">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3.单台（件）30万元（含）以上及批量金额在80万元（含）以上的采购项目，由采购单位组织安装调试验收和采购单位验收，验收通过后提交校级验收，校级验收合格后，下一步可办理资产入库和报销等手续。</w:t>
            </w:r>
          </w:p>
          <w:p w14:paraId="288FB2DF">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4.申请校级验收时，需提交以下相应材料：本验收单一式四份（原件）；</w:t>
            </w:r>
            <w:r>
              <w:rPr>
                <w:rFonts w:hint="eastAsia" w:ascii="仿宋_GB2312" w:hAnsi="仿宋_GB2312" w:eastAsia="仿宋_GB2312" w:cs="仿宋_GB2312"/>
                <w:bCs/>
                <w:color w:val="auto"/>
                <w:sz w:val="30"/>
                <w:szCs w:val="30"/>
                <w:highlight w:val="none"/>
              </w:rPr>
              <w:t>招投标文件（原件备查）；中标通知书；采购合同；免税进口设备需提交委托进口合同、报关单、免税证明；单台（件）30万元（含）以上采购项目，需提交设备使用记录或供货单位和采购单位签字或盖章的测试报告</w:t>
            </w:r>
            <w:r>
              <w:rPr>
                <w:rFonts w:hint="eastAsia" w:ascii="仿宋_GB2312" w:hAnsi="仿宋_GB2312" w:eastAsia="仿宋_GB2312" w:cs="仿宋_GB2312"/>
                <w:color w:val="auto"/>
                <w:sz w:val="30"/>
                <w:szCs w:val="30"/>
                <w:highlight w:val="none"/>
              </w:rPr>
              <w:t>等相关复印件。</w:t>
            </w:r>
          </w:p>
          <w:p w14:paraId="49F77B68">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b/>
                <w:color w:val="auto"/>
                <w:sz w:val="30"/>
                <w:szCs w:val="30"/>
                <w:highlight w:val="none"/>
              </w:rPr>
              <w:t>5.校级验收时，采购单位要准备招投标文件等材料，以备专家核查。</w:t>
            </w:r>
            <w:r>
              <w:rPr>
                <w:rFonts w:hint="eastAsia" w:ascii="仿宋_GB2312" w:hAnsi="仿宋_GB2312" w:eastAsia="仿宋_GB2312" w:cs="仿宋_GB2312"/>
                <w:color w:val="auto"/>
                <w:sz w:val="30"/>
                <w:szCs w:val="30"/>
                <w:highlight w:val="none"/>
              </w:rPr>
              <w:t xml:space="preserve"> </w:t>
            </w:r>
          </w:p>
          <w:p w14:paraId="67C8A1FA">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6.验收单格式要求：本表每份一张，用A4纸打印或手填。验收货物较多的，货物清单可另附并加盖采购单位公章，但本表仍做单页，不可分页打印。</w:t>
            </w:r>
          </w:p>
          <w:p w14:paraId="5EEFECD2">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7.校级验收咨询电话：83746975，地址：明南附楼105室。</w:t>
            </w:r>
          </w:p>
        </w:tc>
      </w:tr>
    </w:tbl>
    <w:p w14:paraId="2A0A0C12">
      <w:pPr>
        <w:spacing w:line="260" w:lineRule="exact"/>
        <w:rPr>
          <w:color w:val="auto"/>
          <w:highlight w:val="none"/>
        </w:rPr>
      </w:pPr>
    </w:p>
    <w:p w14:paraId="139A7AF5">
      <w:pPr>
        <w:spacing w:line="260" w:lineRule="exact"/>
        <w:rPr>
          <w:color w:val="auto"/>
          <w:highlight w:val="none"/>
        </w:rPr>
      </w:pPr>
    </w:p>
    <w:p w14:paraId="6C921C08">
      <w:pPr>
        <w:spacing w:line="260" w:lineRule="exact"/>
        <w:rPr>
          <w:color w:val="auto"/>
          <w:highlight w:val="none"/>
        </w:rPr>
      </w:pPr>
    </w:p>
    <w:p w14:paraId="36F399C7">
      <w:pPr>
        <w:spacing w:line="360" w:lineRule="auto"/>
        <w:rPr>
          <w:color w:val="auto"/>
          <w:sz w:val="24"/>
          <w:szCs w:val="24"/>
          <w:highlight w:val="none"/>
        </w:rPr>
      </w:pPr>
    </w:p>
    <w:p w14:paraId="001F1BBF">
      <w:pPr>
        <w:autoSpaceDN w:val="0"/>
        <w:spacing w:line="360" w:lineRule="auto"/>
        <w:jc w:val="center"/>
        <w:rPr>
          <w:rStyle w:val="24"/>
          <w:rFonts w:ascii="宋体" w:hAnsi="宋体"/>
          <w:color w:val="auto"/>
          <w:sz w:val="24"/>
          <w:szCs w:val="24"/>
          <w:highlight w:val="none"/>
        </w:rPr>
      </w:pPr>
    </w:p>
    <w:p w14:paraId="5BEC9067">
      <w:pPr>
        <w:autoSpaceDN w:val="0"/>
        <w:spacing w:line="360" w:lineRule="auto"/>
        <w:jc w:val="center"/>
        <w:rPr>
          <w:rStyle w:val="24"/>
          <w:rFonts w:ascii="宋体" w:hAnsi="宋体"/>
          <w:color w:val="auto"/>
          <w:sz w:val="24"/>
          <w:szCs w:val="24"/>
          <w:highlight w:val="none"/>
        </w:rPr>
      </w:pPr>
    </w:p>
    <w:p w14:paraId="7DDC3E52">
      <w:pPr>
        <w:autoSpaceDN w:val="0"/>
        <w:spacing w:line="360" w:lineRule="auto"/>
        <w:jc w:val="center"/>
        <w:rPr>
          <w:rStyle w:val="24"/>
          <w:rFonts w:ascii="宋体" w:hAnsi="宋体"/>
          <w:color w:val="auto"/>
          <w:sz w:val="24"/>
          <w:szCs w:val="24"/>
          <w:highlight w:val="none"/>
        </w:rPr>
      </w:pPr>
    </w:p>
    <w:p w14:paraId="610651E2">
      <w:pPr>
        <w:autoSpaceDN w:val="0"/>
        <w:spacing w:line="360" w:lineRule="auto"/>
        <w:jc w:val="center"/>
        <w:rPr>
          <w:rStyle w:val="24"/>
          <w:rFonts w:ascii="宋体" w:hAnsi="宋体"/>
          <w:color w:val="auto"/>
          <w:sz w:val="24"/>
          <w:szCs w:val="24"/>
          <w:highlight w:val="none"/>
        </w:rPr>
      </w:pPr>
    </w:p>
    <w:p w14:paraId="6A578453">
      <w:pPr>
        <w:spacing w:line="460" w:lineRule="exact"/>
        <w:jc w:val="left"/>
        <w:rPr>
          <w:rFonts w:ascii="宋体" w:hAnsi="宋体"/>
          <w:b/>
          <w:color w:val="auto"/>
          <w:sz w:val="28"/>
          <w:szCs w:val="28"/>
          <w:highlight w:val="none"/>
        </w:rPr>
      </w:pPr>
    </w:p>
    <w:p w14:paraId="519A30B9">
      <w:pPr>
        <w:spacing w:line="460" w:lineRule="exact"/>
        <w:jc w:val="left"/>
        <w:rPr>
          <w:rFonts w:ascii="宋体" w:hAnsi="宋体"/>
          <w:b/>
          <w:color w:val="auto"/>
          <w:sz w:val="28"/>
          <w:szCs w:val="28"/>
          <w:highlight w:val="none"/>
        </w:rPr>
      </w:pPr>
    </w:p>
    <w:p w14:paraId="0C7796BA">
      <w:pPr>
        <w:spacing w:line="460" w:lineRule="exact"/>
        <w:jc w:val="left"/>
        <w:rPr>
          <w:rFonts w:ascii="宋体" w:hAnsi="宋体"/>
          <w:b/>
          <w:color w:val="auto"/>
          <w:sz w:val="28"/>
          <w:szCs w:val="28"/>
          <w:highlight w:val="none"/>
        </w:rPr>
      </w:pPr>
      <w:r>
        <w:rPr>
          <w:rFonts w:hint="eastAsia" w:ascii="宋体" w:hAnsi="宋体"/>
          <w:b/>
          <w:color w:val="auto"/>
          <w:sz w:val="28"/>
          <w:szCs w:val="28"/>
          <w:highlight w:val="none"/>
        </w:rPr>
        <w:t>第五章  报价文件格式</w:t>
      </w:r>
    </w:p>
    <w:p w14:paraId="70F20E1D">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14:paraId="778E3619">
      <w:pPr>
        <w:numPr>
          <w:ilvl w:val="0"/>
          <w:numId w:val="1"/>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14:paraId="4DD8A5E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14:paraId="63B7EAB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14:paraId="6EE43EF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14:paraId="1253403C">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14:paraId="4360122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14:paraId="1546CA1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14:paraId="6934678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14:paraId="56A97724">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14:paraId="7E05E5FD">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14:paraId="5D86AE5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14:paraId="7F83472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14:paraId="37B3411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14:paraId="2B0D5F36">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14:paraId="7FE152FC">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14:paraId="7318A23F">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14:paraId="102E3EA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14:paraId="63C5E997">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14:paraId="3B3DC233">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14:paraId="4F560963">
      <w:pPr>
        <w:spacing w:line="500" w:lineRule="atLeast"/>
        <w:rPr>
          <w:rFonts w:ascii="宋体" w:hAnsi="宋体"/>
          <w:b/>
          <w:color w:val="auto"/>
          <w:sz w:val="52"/>
          <w:szCs w:val="52"/>
          <w:highlight w:val="none"/>
        </w:rPr>
      </w:pPr>
    </w:p>
    <w:p w14:paraId="1C6EB6B3">
      <w:pPr>
        <w:spacing w:line="500" w:lineRule="atLeast"/>
        <w:rPr>
          <w:rFonts w:ascii="宋体" w:hAnsi="宋体"/>
          <w:b/>
          <w:color w:val="auto"/>
          <w:sz w:val="52"/>
          <w:szCs w:val="52"/>
          <w:highlight w:val="none"/>
        </w:rPr>
      </w:pPr>
    </w:p>
    <w:p w14:paraId="4F97A0E6">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14:paraId="64C79140">
      <w:pPr>
        <w:spacing w:line="500" w:lineRule="atLeast"/>
        <w:rPr>
          <w:rFonts w:ascii="宋体" w:hAnsi="宋体"/>
          <w:b/>
          <w:bCs/>
          <w:color w:val="auto"/>
          <w:sz w:val="24"/>
          <w:highlight w:val="none"/>
        </w:rPr>
      </w:pPr>
    </w:p>
    <w:p w14:paraId="394DF33C">
      <w:pPr>
        <w:spacing w:line="500" w:lineRule="atLeast"/>
        <w:rPr>
          <w:rFonts w:ascii="宋体" w:hAnsi="宋体"/>
          <w:b/>
          <w:bCs/>
          <w:color w:val="auto"/>
          <w:sz w:val="24"/>
          <w:highlight w:val="none"/>
        </w:rPr>
      </w:pPr>
    </w:p>
    <w:p w14:paraId="7A8B3A84">
      <w:pPr>
        <w:spacing w:line="500" w:lineRule="atLeast"/>
        <w:rPr>
          <w:rFonts w:ascii="宋体" w:hAnsi="宋体"/>
          <w:b/>
          <w:bCs/>
          <w:color w:val="auto"/>
          <w:sz w:val="24"/>
          <w:highlight w:val="none"/>
        </w:rPr>
      </w:pPr>
    </w:p>
    <w:p w14:paraId="686A85E5">
      <w:pPr>
        <w:spacing w:line="500" w:lineRule="atLeast"/>
        <w:rPr>
          <w:rFonts w:ascii="宋体" w:hAnsi="宋体"/>
          <w:b/>
          <w:bCs/>
          <w:color w:val="auto"/>
          <w:sz w:val="24"/>
          <w:highlight w:val="none"/>
        </w:rPr>
      </w:pPr>
    </w:p>
    <w:p w14:paraId="0E484D06">
      <w:pPr>
        <w:spacing w:line="500" w:lineRule="atLeast"/>
        <w:rPr>
          <w:rFonts w:ascii="宋体" w:hAnsi="宋体"/>
          <w:b/>
          <w:bCs/>
          <w:color w:val="auto"/>
          <w:sz w:val="24"/>
          <w:highlight w:val="none"/>
        </w:rPr>
      </w:pPr>
    </w:p>
    <w:p w14:paraId="40DE7668">
      <w:pPr>
        <w:spacing w:line="500" w:lineRule="atLeast"/>
        <w:rPr>
          <w:rFonts w:ascii="宋体" w:hAnsi="宋体"/>
          <w:b/>
          <w:bCs/>
          <w:color w:val="auto"/>
          <w:sz w:val="24"/>
          <w:highlight w:val="none"/>
        </w:rPr>
      </w:pPr>
    </w:p>
    <w:p w14:paraId="10381D04">
      <w:pPr>
        <w:spacing w:line="500" w:lineRule="atLeast"/>
        <w:rPr>
          <w:rFonts w:ascii="宋体" w:hAnsi="宋体"/>
          <w:b/>
          <w:bCs/>
          <w:color w:val="auto"/>
          <w:sz w:val="24"/>
          <w:highlight w:val="none"/>
        </w:rPr>
      </w:pPr>
    </w:p>
    <w:p w14:paraId="51364095">
      <w:pPr>
        <w:spacing w:line="500" w:lineRule="atLeast"/>
        <w:rPr>
          <w:rFonts w:ascii="宋体" w:hAnsi="宋体"/>
          <w:b/>
          <w:bCs/>
          <w:color w:val="auto"/>
          <w:sz w:val="24"/>
          <w:highlight w:val="none"/>
        </w:rPr>
      </w:pPr>
    </w:p>
    <w:p w14:paraId="317AD666">
      <w:pPr>
        <w:spacing w:line="500" w:lineRule="atLeast"/>
        <w:rPr>
          <w:rFonts w:ascii="宋体" w:hAnsi="宋体"/>
          <w:b/>
          <w:bCs/>
          <w:color w:val="auto"/>
          <w:sz w:val="24"/>
          <w:highlight w:val="none"/>
        </w:rPr>
      </w:pPr>
    </w:p>
    <w:p w14:paraId="1E70556A">
      <w:pPr>
        <w:spacing w:line="500" w:lineRule="atLeast"/>
        <w:rPr>
          <w:rFonts w:ascii="宋体" w:hAnsi="宋体"/>
          <w:b/>
          <w:bCs/>
          <w:color w:val="auto"/>
          <w:sz w:val="24"/>
          <w:highlight w:val="none"/>
        </w:rPr>
      </w:pPr>
    </w:p>
    <w:p w14:paraId="51B5C6CD">
      <w:pPr>
        <w:spacing w:line="500" w:lineRule="atLeast"/>
        <w:rPr>
          <w:rFonts w:ascii="宋体" w:hAnsi="宋体"/>
          <w:color w:val="auto"/>
          <w:sz w:val="24"/>
          <w:highlight w:val="none"/>
        </w:rPr>
      </w:pPr>
    </w:p>
    <w:p w14:paraId="57A9D815">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14:paraId="72707C4D">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14:paraId="32B52436">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14:paraId="10708A37">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14:paraId="3DF79360">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14:paraId="48542218">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14:paraId="661A81A8">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14:paraId="7D3710AF">
      <w:pPr>
        <w:ind w:firstLine="422" w:firstLineChars="200"/>
        <w:jc w:val="left"/>
        <w:rPr>
          <w:rFonts w:ascii="宋体" w:hAnsi="宋体"/>
          <w:color w:val="auto"/>
          <w:sz w:val="24"/>
          <w:szCs w:val="24"/>
          <w:highlight w:val="none"/>
        </w:rPr>
      </w:pPr>
      <w:bookmarkStart w:id="3"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56D7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2FF323A2">
            <w:pPr>
              <w:jc w:val="left"/>
              <w:rPr>
                <w:rFonts w:ascii="宋体" w:hAnsi="宋体" w:cs="宋体"/>
                <w:b/>
                <w:color w:val="auto"/>
                <w:kern w:val="0"/>
                <w:sz w:val="24"/>
                <w:highlight w:val="none"/>
              </w:rPr>
            </w:pPr>
          </w:p>
        </w:tc>
      </w:tr>
    </w:tbl>
    <w:p w14:paraId="39834C64">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5F2A7520">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14:paraId="2E9CD0C7">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14:paraId="18975989">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6537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1092EF71">
            <w:pPr>
              <w:jc w:val="left"/>
              <w:rPr>
                <w:rFonts w:ascii="宋体" w:hAnsi="宋体" w:cs="宋体"/>
                <w:b/>
                <w:color w:val="auto"/>
                <w:kern w:val="0"/>
                <w:sz w:val="24"/>
                <w:highlight w:val="none"/>
              </w:rPr>
            </w:pPr>
          </w:p>
        </w:tc>
      </w:tr>
    </w:tbl>
    <w:p w14:paraId="534FA0B1">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1C390F7">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14:paraId="7DE6A93B">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14:paraId="57988F47">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3EC2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1780EF26">
            <w:pPr>
              <w:jc w:val="left"/>
              <w:rPr>
                <w:rFonts w:ascii="宋体" w:hAnsi="宋体" w:cs="宋体"/>
                <w:b/>
                <w:color w:val="auto"/>
                <w:kern w:val="0"/>
                <w:sz w:val="24"/>
                <w:highlight w:val="none"/>
              </w:rPr>
            </w:pPr>
          </w:p>
        </w:tc>
      </w:tr>
    </w:tbl>
    <w:p w14:paraId="393A9580">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14:paraId="6D5D5CAA">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14:paraId="7640DEF4">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14:paraId="677C41FC">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08D2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66EF7AE1">
            <w:pPr>
              <w:jc w:val="left"/>
              <w:rPr>
                <w:rFonts w:ascii="宋体" w:hAnsi="宋体" w:cs="宋体"/>
                <w:b/>
                <w:color w:val="auto"/>
                <w:kern w:val="0"/>
                <w:sz w:val="24"/>
                <w:highlight w:val="none"/>
              </w:rPr>
            </w:pPr>
          </w:p>
        </w:tc>
      </w:tr>
    </w:tbl>
    <w:p w14:paraId="33C56CB1">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19DB243">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14:paraId="6D7C231F">
      <w:pPr>
        <w:jc w:val="center"/>
        <w:rPr>
          <w:rFonts w:ascii="宋体" w:hAnsi="宋体"/>
          <w:b/>
          <w:bCs/>
          <w:color w:val="auto"/>
          <w:sz w:val="28"/>
          <w:szCs w:val="28"/>
          <w:highlight w:val="none"/>
        </w:rPr>
      </w:pPr>
    </w:p>
    <w:p w14:paraId="13BF218B">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14:paraId="5BAA0506">
      <w:pPr>
        <w:spacing w:line="440" w:lineRule="exact"/>
        <w:rPr>
          <w:rFonts w:ascii="宋体" w:hAnsi="宋体"/>
          <w:color w:val="auto"/>
          <w:sz w:val="24"/>
          <w:szCs w:val="24"/>
          <w:highlight w:val="none"/>
        </w:rPr>
      </w:pPr>
    </w:p>
    <w:p w14:paraId="149242E8">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53703591">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14:paraId="3D0E3330">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14:paraId="3269BF11">
      <w:pPr>
        <w:spacing w:line="460" w:lineRule="exact"/>
        <w:rPr>
          <w:rFonts w:ascii="宋体" w:hAnsi="宋体" w:cs="宋体"/>
          <w:color w:val="auto"/>
          <w:kern w:val="0"/>
          <w:sz w:val="24"/>
          <w:szCs w:val="24"/>
          <w:highlight w:val="none"/>
        </w:rPr>
      </w:pPr>
    </w:p>
    <w:p w14:paraId="3C0304F5">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14:paraId="25AD9E01">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14:paraId="69FE272C">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14:paraId="15372C6E">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14:paraId="6C326B61">
      <w:pPr>
        <w:spacing w:line="440" w:lineRule="exact"/>
        <w:rPr>
          <w:rFonts w:ascii="宋体" w:hAnsi="宋体" w:cs="宋体"/>
          <w:b/>
          <w:color w:val="auto"/>
          <w:kern w:val="0"/>
          <w:sz w:val="24"/>
          <w:highlight w:val="none"/>
        </w:rPr>
      </w:pPr>
    </w:p>
    <w:p w14:paraId="7A7A6068">
      <w:pPr>
        <w:spacing w:line="440" w:lineRule="exact"/>
        <w:rPr>
          <w:rFonts w:ascii="宋体" w:hAnsi="宋体" w:cs="宋体"/>
          <w:b/>
          <w:color w:val="auto"/>
          <w:kern w:val="0"/>
          <w:sz w:val="24"/>
          <w:highlight w:val="none"/>
        </w:rPr>
      </w:pPr>
    </w:p>
    <w:p w14:paraId="4FF172B5">
      <w:pPr>
        <w:spacing w:line="440" w:lineRule="exact"/>
        <w:rPr>
          <w:rFonts w:ascii="宋体" w:hAnsi="宋体" w:cs="宋体"/>
          <w:b/>
          <w:color w:val="auto"/>
          <w:kern w:val="0"/>
          <w:sz w:val="24"/>
          <w:highlight w:val="none"/>
        </w:rPr>
      </w:pPr>
    </w:p>
    <w:p w14:paraId="0FDE04A7">
      <w:pPr>
        <w:spacing w:line="440" w:lineRule="exact"/>
        <w:rPr>
          <w:rFonts w:ascii="宋体" w:hAnsi="宋体" w:cs="宋体"/>
          <w:b/>
          <w:color w:val="auto"/>
          <w:kern w:val="0"/>
          <w:sz w:val="24"/>
          <w:highlight w:val="none"/>
        </w:rPr>
      </w:pPr>
    </w:p>
    <w:p w14:paraId="3823E86D">
      <w:pPr>
        <w:spacing w:line="440" w:lineRule="exact"/>
        <w:rPr>
          <w:rFonts w:ascii="宋体" w:hAnsi="宋体" w:cs="宋体"/>
          <w:b/>
          <w:color w:val="auto"/>
          <w:kern w:val="0"/>
          <w:sz w:val="24"/>
          <w:highlight w:val="none"/>
        </w:rPr>
      </w:pPr>
    </w:p>
    <w:p w14:paraId="61CFC563">
      <w:pPr>
        <w:spacing w:line="440" w:lineRule="exact"/>
        <w:rPr>
          <w:rFonts w:ascii="宋体" w:hAnsi="宋体" w:cs="宋体"/>
          <w:b/>
          <w:color w:val="auto"/>
          <w:kern w:val="0"/>
          <w:sz w:val="24"/>
          <w:highlight w:val="none"/>
        </w:rPr>
      </w:pPr>
    </w:p>
    <w:p w14:paraId="57247870">
      <w:pPr>
        <w:spacing w:line="440" w:lineRule="exact"/>
        <w:rPr>
          <w:rFonts w:ascii="宋体" w:hAnsi="宋体" w:cs="宋体"/>
          <w:b/>
          <w:color w:val="auto"/>
          <w:kern w:val="0"/>
          <w:sz w:val="24"/>
          <w:highlight w:val="none"/>
        </w:rPr>
      </w:pPr>
    </w:p>
    <w:p w14:paraId="11CF9FF6">
      <w:pPr>
        <w:spacing w:line="440" w:lineRule="exact"/>
        <w:rPr>
          <w:rFonts w:ascii="宋体" w:hAnsi="宋体" w:cs="宋体"/>
          <w:b/>
          <w:color w:val="auto"/>
          <w:kern w:val="0"/>
          <w:sz w:val="24"/>
          <w:highlight w:val="none"/>
        </w:rPr>
      </w:pPr>
    </w:p>
    <w:p w14:paraId="24A0EFD5">
      <w:pPr>
        <w:spacing w:line="440" w:lineRule="exact"/>
        <w:rPr>
          <w:rFonts w:ascii="宋体" w:hAnsi="宋体" w:cs="宋体"/>
          <w:b/>
          <w:color w:val="auto"/>
          <w:kern w:val="0"/>
          <w:sz w:val="24"/>
          <w:highlight w:val="none"/>
        </w:rPr>
      </w:pPr>
    </w:p>
    <w:p w14:paraId="21080FA3">
      <w:pPr>
        <w:spacing w:line="440" w:lineRule="exact"/>
        <w:rPr>
          <w:rFonts w:ascii="宋体" w:hAnsi="宋体" w:cs="宋体"/>
          <w:b/>
          <w:color w:val="auto"/>
          <w:kern w:val="0"/>
          <w:sz w:val="24"/>
          <w:highlight w:val="none"/>
        </w:rPr>
      </w:pPr>
    </w:p>
    <w:p w14:paraId="0DEA0B56">
      <w:pPr>
        <w:spacing w:line="440" w:lineRule="exact"/>
        <w:rPr>
          <w:rFonts w:ascii="宋体" w:hAnsi="宋体" w:cs="宋体"/>
          <w:b/>
          <w:color w:val="auto"/>
          <w:kern w:val="0"/>
          <w:sz w:val="24"/>
          <w:highlight w:val="none"/>
        </w:rPr>
      </w:pPr>
    </w:p>
    <w:p w14:paraId="0B8C59C5">
      <w:pPr>
        <w:spacing w:line="440" w:lineRule="exact"/>
        <w:rPr>
          <w:rFonts w:ascii="宋体" w:hAnsi="宋体" w:cs="宋体"/>
          <w:b/>
          <w:color w:val="auto"/>
          <w:kern w:val="0"/>
          <w:sz w:val="24"/>
          <w:highlight w:val="none"/>
        </w:rPr>
      </w:pPr>
    </w:p>
    <w:p w14:paraId="2B69D3E8">
      <w:pPr>
        <w:spacing w:line="440" w:lineRule="exact"/>
        <w:rPr>
          <w:rFonts w:ascii="宋体" w:hAnsi="宋体" w:cs="宋体"/>
          <w:b/>
          <w:color w:val="auto"/>
          <w:kern w:val="0"/>
          <w:sz w:val="24"/>
          <w:highlight w:val="none"/>
        </w:rPr>
      </w:pPr>
    </w:p>
    <w:p w14:paraId="0EF33C5B">
      <w:pPr>
        <w:spacing w:line="440" w:lineRule="exact"/>
        <w:rPr>
          <w:rFonts w:ascii="宋体" w:hAnsi="宋体" w:cs="宋体"/>
          <w:b/>
          <w:color w:val="auto"/>
          <w:kern w:val="0"/>
          <w:sz w:val="24"/>
          <w:highlight w:val="none"/>
        </w:rPr>
      </w:pPr>
    </w:p>
    <w:p w14:paraId="550F3817">
      <w:pPr>
        <w:spacing w:line="440" w:lineRule="exact"/>
        <w:rPr>
          <w:rFonts w:ascii="宋体" w:hAnsi="宋体" w:cs="宋体"/>
          <w:b/>
          <w:color w:val="auto"/>
          <w:kern w:val="0"/>
          <w:sz w:val="24"/>
          <w:highlight w:val="none"/>
        </w:rPr>
      </w:pPr>
    </w:p>
    <w:p w14:paraId="30DFF403">
      <w:pPr>
        <w:spacing w:line="440" w:lineRule="exact"/>
        <w:rPr>
          <w:rFonts w:ascii="宋体" w:hAnsi="宋体" w:cs="宋体"/>
          <w:b/>
          <w:color w:val="auto"/>
          <w:kern w:val="0"/>
          <w:sz w:val="24"/>
          <w:highlight w:val="none"/>
        </w:rPr>
      </w:pPr>
    </w:p>
    <w:p w14:paraId="37FB167E">
      <w:pPr>
        <w:spacing w:line="440" w:lineRule="exact"/>
        <w:rPr>
          <w:rFonts w:ascii="宋体" w:hAnsi="宋体" w:cs="宋体"/>
          <w:b/>
          <w:color w:val="auto"/>
          <w:kern w:val="0"/>
          <w:sz w:val="24"/>
          <w:highlight w:val="none"/>
        </w:rPr>
      </w:pPr>
    </w:p>
    <w:p w14:paraId="4754E61C">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14:paraId="481B4BF5">
      <w:pPr>
        <w:jc w:val="center"/>
        <w:rPr>
          <w:rFonts w:ascii="宋体" w:hAnsi="宋体"/>
          <w:b/>
          <w:bCs/>
          <w:color w:val="auto"/>
          <w:sz w:val="28"/>
          <w:szCs w:val="28"/>
          <w:highlight w:val="none"/>
        </w:rPr>
      </w:pPr>
    </w:p>
    <w:p w14:paraId="14A0241D">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14:paraId="03EFF897">
      <w:pPr>
        <w:pStyle w:val="17"/>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6C987271">
      <w:pPr>
        <w:pStyle w:val="17"/>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14:paraId="5257F3B3">
      <w:pPr>
        <w:pStyle w:val="17"/>
        <w:widowControl/>
        <w:ind w:firstLine="420"/>
        <w:rPr>
          <w:rFonts w:ascii="宋体" w:hAnsi="宋体"/>
          <w:color w:val="auto"/>
          <w:szCs w:val="24"/>
          <w:highlight w:val="none"/>
        </w:rPr>
      </w:pPr>
      <w:r>
        <w:rPr>
          <w:rFonts w:hint="eastAsia" w:ascii="宋体" w:hAnsi="宋体" w:cs="宋体"/>
          <w:color w:val="auto"/>
          <w:szCs w:val="24"/>
          <w:highlight w:val="none"/>
        </w:rPr>
        <w:t>特此声明。</w:t>
      </w:r>
    </w:p>
    <w:p w14:paraId="0EDC53C7">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14:paraId="6A1688D5">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14:paraId="7D629CF6">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14:paraId="4C5D0E9B">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14:paraId="4834BD8D">
      <w:pPr>
        <w:spacing w:line="440" w:lineRule="exact"/>
        <w:rPr>
          <w:rFonts w:ascii="宋体" w:hAnsi="宋体" w:cs="宋体"/>
          <w:b/>
          <w:color w:val="auto"/>
          <w:kern w:val="0"/>
          <w:sz w:val="24"/>
          <w:highlight w:val="none"/>
        </w:rPr>
      </w:pPr>
    </w:p>
    <w:p w14:paraId="3C9985E9">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14:paraId="3D562F8C">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14:paraId="38179769">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14:paraId="27BD2010">
      <w:pPr>
        <w:ind w:firstLine="480" w:firstLineChars="200"/>
        <w:jc w:val="left"/>
        <w:rPr>
          <w:rFonts w:ascii="宋体" w:hAnsi="宋体"/>
          <w:color w:val="auto"/>
          <w:sz w:val="24"/>
          <w:szCs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2683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6D4EF49D">
            <w:pPr>
              <w:jc w:val="left"/>
              <w:rPr>
                <w:rFonts w:ascii="宋体" w:hAnsi="宋体" w:cs="宋体"/>
                <w:b/>
                <w:color w:val="auto"/>
                <w:kern w:val="0"/>
                <w:sz w:val="24"/>
                <w:highlight w:val="none"/>
              </w:rPr>
            </w:pPr>
          </w:p>
        </w:tc>
      </w:tr>
    </w:tbl>
    <w:p w14:paraId="4F00D96F">
      <w:pPr>
        <w:rPr>
          <w:color w:val="auto"/>
          <w:highlight w:val="none"/>
        </w:rPr>
      </w:pPr>
    </w:p>
    <w:p w14:paraId="4D408C36">
      <w:pPr>
        <w:pStyle w:val="3"/>
        <w:rPr>
          <w:color w:val="auto"/>
          <w:highlight w:val="none"/>
        </w:rPr>
      </w:pPr>
    </w:p>
    <w:p w14:paraId="2E1334EC">
      <w:pPr>
        <w:pStyle w:val="44"/>
        <w:spacing w:line="500" w:lineRule="exact"/>
        <w:jc w:val="left"/>
        <w:rPr>
          <w:rFonts w:hAnsi="宋体" w:cs="宋体"/>
          <w:b/>
          <w:color w:val="auto"/>
          <w:kern w:val="0"/>
          <w:sz w:val="24"/>
          <w:highlight w:val="none"/>
        </w:rPr>
      </w:pPr>
    </w:p>
    <w:p w14:paraId="02CD3D66">
      <w:pPr>
        <w:pStyle w:val="44"/>
        <w:spacing w:line="500" w:lineRule="exact"/>
        <w:jc w:val="left"/>
        <w:rPr>
          <w:rFonts w:hAnsi="宋体" w:cs="宋体"/>
          <w:b/>
          <w:color w:val="auto"/>
          <w:kern w:val="0"/>
          <w:sz w:val="24"/>
          <w:highlight w:val="none"/>
        </w:rPr>
      </w:pPr>
    </w:p>
    <w:p w14:paraId="5D0D7023">
      <w:pPr>
        <w:pStyle w:val="44"/>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14:paraId="1ED09C4F">
      <w:pPr>
        <w:pStyle w:val="2"/>
        <w:spacing w:line="560" w:lineRule="exact"/>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14:paraId="4EBC9246">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14:paraId="4176B063">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14:paraId="0160494F">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14:paraId="711EC2FA">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14:paraId="2C7114E1">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14:paraId="62645EBD">
      <w:pPr>
        <w:spacing w:line="560" w:lineRule="exact"/>
        <w:rPr>
          <w:rFonts w:ascii="宋体" w:hAnsi="宋体" w:cs="宋体"/>
          <w:color w:val="auto"/>
          <w:sz w:val="24"/>
          <w:szCs w:val="24"/>
          <w:highlight w:val="none"/>
        </w:rPr>
      </w:pPr>
    </w:p>
    <w:p w14:paraId="316A363C">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364D4E9F">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14:paraId="41E13B82">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3939190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49838B36">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5006871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204708D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1868F6F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400E8AE1">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51A5FF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53A4C98">
      <w:pPr>
        <w:spacing w:line="560" w:lineRule="exact"/>
        <w:rPr>
          <w:rFonts w:ascii="宋体" w:hAnsi="宋体" w:cs="宋体"/>
          <w:color w:val="auto"/>
          <w:sz w:val="24"/>
          <w:szCs w:val="24"/>
          <w:highlight w:val="none"/>
        </w:rPr>
      </w:pPr>
    </w:p>
    <w:p w14:paraId="25A0C687">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14:paraId="64D051E1">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413E7782">
      <w:pPr>
        <w:spacing w:line="560" w:lineRule="exact"/>
        <w:rPr>
          <w:rFonts w:ascii="宋体" w:hAnsi="宋体" w:cs="宋体"/>
          <w:color w:val="auto"/>
          <w:sz w:val="32"/>
          <w:szCs w:val="32"/>
          <w:highlight w:val="none"/>
        </w:rPr>
      </w:pPr>
    </w:p>
    <w:p w14:paraId="71B03C7A">
      <w:pPr>
        <w:spacing w:line="560" w:lineRule="exact"/>
        <w:rPr>
          <w:rFonts w:ascii="宋体" w:hAnsi="宋体" w:cs="宋体"/>
          <w:color w:val="auto"/>
          <w:sz w:val="32"/>
          <w:szCs w:val="32"/>
          <w:highlight w:val="none"/>
        </w:rPr>
      </w:pPr>
    </w:p>
    <w:p w14:paraId="5FCE63D3">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65294BBE">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14:paraId="7048D7DD">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2.资格承诺的供应商应在报价文件中按此模板提供承诺函，否则，视为未按照网上竞价文件规定提交资格证明材料，按资格审查不通过处理。</w:t>
      </w:r>
    </w:p>
    <w:p w14:paraId="4BDF18D1">
      <w:pPr>
        <w:pStyle w:val="44"/>
        <w:spacing w:line="500" w:lineRule="exact"/>
        <w:jc w:val="left"/>
        <w:rPr>
          <w:rFonts w:hAnsi="宋体" w:cs="宋体"/>
          <w:b/>
          <w:color w:val="auto"/>
          <w:kern w:val="0"/>
          <w:sz w:val="24"/>
          <w:highlight w:val="none"/>
        </w:rPr>
      </w:pPr>
    </w:p>
    <w:p w14:paraId="636B65C1">
      <w:pPr>
        <w:pStyle w:val="44"/>
        <w:spacing w:line="500" w:lineRule="exact"/>
        <w:jc w:val="left"/>
        <w:rPr>
          <w:rFonts w:hAnsi="宋体" w:cs="宋体"/>
          <w:b/>
          <w:color w:val="auto"/>
          <w:kern w:val="0"/>
          <w:sz w:val="24"/>
          <w:highlight w:val="none"/>
        </w:rPr>
      </w:pPr>
    </w:p>
    <w:p w14:paraId="1E3706C5">
      <w:pPr>
        <w:pStyle w:val="44"/>
        <w:spacing w:line="500" w:lineRule="exact"/>
        <w:jc w:val="left"/>
        <w:rPr>
          <w:rFonts w:hAnsi="宋体" w:cs="宋体"/>
          <w:b/>
          <w:color w:val="auto"/>
          <w:kern w:val="0"/>
          <w:sz w:val="24"/>
          <w:highlight w:val="none"/>
        </w:rPr>
      </w:pPr>
    </w:p>
    <w:p w14:paraId="72BC461D">
      <w:pPr>
        <w:pStyle w:val="44"/>
        <w:spacing w:line="500" w:lineRule="exact"/>
        <w:jc w:val="left"/>
        <w:rPr>
          <w:rFonts w:hAnsi="宋体" w:cs="宋体"/>
          <w:b/>
          <w:color w:val="auto"/>
          <w:kern w:val="0"/>
          <w:sz w:val="24"/>
          <w:highlight w:val="none"/>
        </w:rPr>
      </w:pPr>
    </w:p>
    <w:p w14:paraId="71BC10E0">
      <w:pPr>
        <w:pStyle w:val="44"/>
        <w:spacing w:line="500" w:lineRule="exact"/>
        <w:jc w:val="left"/>
        <w:rPr>
          <w:rFonts w:hAnsi="宋体" w:cs="宋体"/>
          <w:b/>
          <w:color w:val="auto"/>
          <w:kern w:val="0"/>
          <w:sz w:val="24"/>
          <w:highlight w:val="none"/>
        </w:rPr>
      </w:pPr>
    </w:p>
    <w:p w14:paraId="5DED659A">
      <w:pPr>
        <w:pStyle w:val="44"/>
        <w:spacing w:line="500" w:lineRule="exact"/>
        <w:jc w:val="left"/>
        <w:rPr>
          <w:rFonts w:hAnsi="宋体" w:cs="宋体"/>
          <w:b/>
          <w:color w:val="auto"/>
          <w:kern w:val="0"/>
          <w:sz w:val="24"/>
          <w:highlight w:val="none"/>
        </w:rPr>
      </w:pPr>
    </w:p>
    <w:p w14:paraId="68BDC197">
      <w:pPr>
        <w:pStyle w:val="44"/>
        <w:spacing w:line="500" w:lineRule="exact"/>
        <w:jc w:val="left"/>
        <w:rPr>
          <w:rFonts w:hAnsi="宋体" w:cs="宋体"/>
          <w:b/>
          <w:color w:val="auto"/>
          <w:kern w:val="0"/>
          <w:sz w:val="24"/>
          <w:highlight w:val="none"/>
        </w:rPr>
      </w:pPr>
    </w:p>
    <w:p w14:paraId="51FB4609">
      <w:pPr>
        <w:pStyle w:val="44"/>
        <w:spacing w:line="500" w:lineRule="exact"/>
        <w:jc w:val="left"/>
        <w:rPr>
          <w:rFonts w:hAnsi="宋体" w:cs="宋体"/>
          <w:b/>
          <w:color w:val="auto"/>
          <w:kern w:val="0"/>
          <w:sz w:val="24"/>
          <w:highlight w:val="none"/>
        </w:rPr>
      </w:pPr>
    </w:p>
    <w:p w14:paraId="7F5DA552">
      <w:pPr>
        <w:pStyle w:val="44"/>
        <w:spacing w:line="500" w:lineRule="exact"/>
        <w:jc w:val="left"/>
        <w:rPr>
          <w:rFonts w:hAnsi="宋体" w:cs="宋体"/>
          <w:b/>
          <w:color w:val="auto"/>
          <w:kern w:val="0"/>
          <w:sz w:val="24"/>
          <w:highlight w:val="none"/>
        </w:rPr>
      </w:pPr>
    </w:p>
    <w:p w14:paraId="78A08C0F">
      <w:pPr>
        <w:pStyle w:val="44"/>
        <w:spacing w:line="500" w:lineRule="exact"/>
        <w:jc w:val="left"/>
        <w:rPr>
          <w:rFonts w:hAnsi="宋体" w:cs="宋体"/>
          <w:b/>
          <w:color w:val="auto"/>
          <w:kern w:val="0"/>
          <w:sz w:val="24"/>
          <w:highlight w:val="none"/>
        </w:rPr>
      </w:pPr>
    </w:p>
    <w:p w14:paraId="52714DCF">
      <w:pPr>
        <w:pStyle w:val="44"/>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14:paraId="13AD5B68">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14:paraId="2D7599E2">
      <w:pPr>
        <w:spacing w:line="500" w:lineRule="exact"/>
        <w:rPr>
          <w:rFonts w:ascii="宋体" w:hAnsi="宋体"/>
          <w:color w:val="auto"/>
          <w:sz w:val="24"/>
          <w:highlight w:val="none"/>
        </w:rPr>
      </w:pPr>
      <w:r>
        <w:rPr>
          <w:rFonts w:hint="eastAsia" w:ascii="宋体" w:hAnsi="宋体"/>
          <w:color w:val="auto"/>
          <w:sz w:val="24"/>
          <w:szCs w:val="24"/>
          <w:highlight w:val="none"/>
        </w:rPr>
        <w:t>福建省金丰招标代理有限公司</w:t>
      </w:r>
      <w:r>
        <w:rPr>
          <w:rFonts w:hint="eastAsia" w:ascii="宋体" w:hAnsi="宋体"/>
          <w:color w:val="auto"/>
          <w:sz w:val="24"/>
          <w:highlight w:val="none"/>
        </w:rPr>
        <w:t>：</w:t>
      </w:r>
    </w:p>
    <w:p w14:paraId="6A88A000">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6ECA54E8">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02408FC9">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14:paraId="12068E4A">
      <w:pPr>
        <w:spacing w:line="500" w:lineRule="exact"/>
        <w:rPr>
          <w:rFonts w:ascii="宋体" w:hAnsi="宋体"/>
          <w:color w:val="auto"/>
          <w:sz w:val="24"/>
          <w:highlight w:val="none"/>
        </w:rPr>
      </w:pPr>
      <w:r>
        <w:rPr>
          <w:rFonts w:hint="eastAsia" w:ascii="宋体" w:hAnsi="宋体"/>
          <w:color w:val="auto"/>
          <w:sz w:val="24"/>
          <w:highlight w:val="none"/>
        </w:rPr>
        <w:t>单位：部门：职务：</w:t>
      </w:r>
    </w:p>
    <w:p w14:paraId="79D4D27F">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14:paraId="69F4A21E">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14:paraId="654D87CB">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14:paraId="5E0A81E7">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14:paraId="7FDB9C3E">
      <w:pPr>
        <w:spacing w:line="500" w:lineRule="exact"/>
        <w:rPr>
          <w:rFonts w:ascii="宋体" w:hAnsi="宋体"/>
          <w:color w:val="auto"/>
          <w:sz w:val="24"/>
          <w:highlight w:val="none"/>
        </w:rPr>
      </w:pPr>
    </w:p>
    <w:p w14:paraId="08DE1670">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14:paraId="76DF5833">
      <w:pPr>
        <w:spacing w:line="500" w:lineRule="exact"/>
        <w:rPr>
          <w:rFonts w:ascii="宋体" w:hAnsi="宋体"/>
          <w:color w:val="auto"/>
          <w:sz w:val="24"/>
          <w:highlight w:val="none"/>
        </w:rPr>
      </w:pPr>
    </w:p>
    <w:p w14:paraId="616FA510">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14:paraId="19AF3F72">
      <w:pPr>
        <w:spacing w:line="500" w:lineRule="exact"/>
        <w:rPr>
          <w:rFonts w:ascii="宋体" w:hAnsi="宋体"/>
          <w:color w:val="auto"/>
          <w:sz w:val="24"/>
          <w:highlight w:val="none"/>
        </w:rPr>
      </w:pPr>
    </w:p>
    <w:p w14:paraId="3EA9502C">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14:paraId="2E62B310">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14:paraId="281D0717">
      <w:pPr>
        <w:spacing w:line="500" w:lineRule="exact"/>
        <w:rPr>
          <w:rFonts w:ascii="宋体" w:hAnsi="宋体"/>
          <w:color w:val="auto"/>
          <w:sz w:val="24"/>
          <w:highlight w:val="none"/>
        </w:rPr>
      </w:pPr>
    </w:p>
    <w:p w14:paraId="30693F64">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14:paraId="5433DCD0">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14:paraId="2CE53627">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3"/>
    <w:p w14:paraId="01E4F166">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14:paraId="457B34C0">
      <w:pPr>
        <w:tabs>
          <w:tab w:val="left" w:pos="900"/>
        </w:tabs>
        <w:spacing w:line="500" w:lineRule="exact"/>
        <w:rPr>
          <w:rFonts w:ascii="宋体" w:hAnsi="宋体"/>
          <w:color w:val="auto"/>
          <w:sz w:val="24"/>
          <w:szCs w:val="21"/>
          <w:highlight w:val="none"/>
        </w:rPr>
      </w:pPr>
      <w:r>
        <w:rPr>
          <w:rFonts w:hint="eastAsia" w:ascii="宋体" w:hAnsi="宋体"/>
          <w:color w:val="auto"/>
          <w:sz w:val="24"/>
          <w:szCs w:val="21"/>
          <w:highlight w:val="none"/>
        </w:rPr>
        <w:t>致：</w:t>
      </w:r>
      <w:r>
        <w:rPr>
          <w:rFonts w:hint="eastAsia" w:ascii="宋体" w:hAnsi="宋体"/>
          <w:color w:val="auto"/>
          <w:sz w:val="24"/>
          <w:szCs w:val="24"/>
          <w:highlight w:val="none"/>
        </w:rPr>
        <w:t>福建省金丰招标代理有限公司</w:t>
      </w:r>
    </w:p>
    <w:p w14:paraId="5437D3A0">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14:paraId="1EE8930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14:paraId="1B4FA48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14:paraId="43E56407">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14:paraId="208D5BC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14:paraId="3B190D8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14:paraId="2CE8AA5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14:paraId="0179E7F7">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14:paraId="59549D1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14:paraId="1C0FDCD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14:paraId="789CFCF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14:paraId="631F347A">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14:paraId="4071B47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14:paraId="69A534A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14:paraId="659EC20A">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14:paraId="3ABA44B1">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14:paraId="41F5E494">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14:paraId="59F1090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14:paraId="30F4A4E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14:paraId="35C32C39">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14:paraId="0BBFFF55">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14:paraId="2D4A3830">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14:paraId="6AB1216C">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14:paraId="0CD0C278">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14:paraId="72F5E0CE">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14:paraId="12622D8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14:paraId="42ADE70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14:paraId="03D6768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14:paraId="2C2AD19C">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14:paraId="043E4CE4">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14:paraId="283EB56A">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14:paraId="03A810A3">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14:paraId="5C390445">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14:paraId="43A09409">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14:paraId="412A934D">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456A8EED">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6AB79CD3">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14:paraId="338CDC2F">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14:paraId="4528125D">
      <w:pPr>
        <w:rPr>
          <w:rFonts w:ascii="宋体" w:hAnsi="宋体"/>
          <w:b/>
          <w:color w:val="auto"/>
          <w:sz w:val="24"/>
          <w:szCs w:val="24"/>
          <w:highlight w:val="none"/>
        </w:rPr>
      </w:pPr>
    </w:p>
    <w:p w14:paraId="6CDE6435">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20BA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69CEB336">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14:paraId="7FFEA695">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14:paraId="25EA0A59">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14:paraId="58C4013D">
            <w:pPr>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14:paraId="64110987">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14:paraId="575E29E1">
            <w:pPr>
              <w:jc w:val="center"/>
              <w:rPr>
                <w:rFonts w:ascii="宋体" w:hAnsi="宋体"/>
                <w:color w:val="auto"/>
                <w:sz w:val="24"/>
                <w:highlight w:val="none"/>
              </w:rPr>
            </w:pPr>
            <w:r>
              <w:rPr>
                <w:rFonts w:hint="eastAsia" w:ascii="宋体" w:hAnsi="宋体"/>
                <w:color w:val="auto"/>
                <w:sz w:val="24"/>
                <w:highlight w:val="none"/>
              </w:rPr>
              <w:t>总价最高限价(元)</w:t>
            </w:r>
          </w:p>
        </w:tc>
        <w:tc>
          <w:tcPr>
            <w:tcW w:w="992" w:type="dxa"/>
            <w:vAlign w:val="center"/>
          </w:tcPr>
          <w:p w14:paraId="1139FBAF">
            <w:pPr>
              <w:jc w:val="center"/>
              <w:rPr>
                <w:rFonts w:ascii="宋体" w:hAnsi="宋体"/>
                <w:color w:val="auto"/>
                <w:sz w:val="24"/>
                <w:highlight w:val="none"/>
              </w:rPr>
            </w:pPr>
            <w:r>
              <w:rPr>
                <w:rFonts w:hint="eastAsia" w:ascii="宋体" w:hAnsi="宋体"/>
                <w:color w:val="auto"/>
                <w:sz w:val="24"/>
                <w:highlight w:val="none"/>
              </w:rPr>
              <w:t>单价(元)</w:t>
            </w:r>
          </w:p>
        </w:tc>
        <w:tc>
          <w:tcPr>
            <w:tcW w:w="1405" w:type="dxa"/>
            <w:vAlign w:val="center"/>
          </w:tcPr>
          <w:p w14:paraId="72321E23">
            <w:pPr>
              <w:jc w:val="center"/>
              <w:rPr>
                <w:rFonts w:ascii="宋体" w:hAnsi="宋体"/>
                <w:color w:val="auto"/>
                <w:sz w:val="24"/>
                <w:highlight w:val="none"/>
              </w:rPr>
            </w:pPr>
            <w:r>
              <w:rPr>
                <w:rFonts w:hint="eastAsia" w:ascii="宋体" w:hAnsi="宋体"/>
                <w:color w:val="auto"/>
                <w:sz w:val="24"/>
                <w:highlight w:val="none"/>
              </w:rPr>
              <w:t>总价(元)</w:t>
            </w:r>
          </w:p>
        </w:tc>
      </w:tr>
      <w:tr w14:paraId="3E4F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463C72C1">
            <w:pPr>
              <w:spacing w:line="500" w:lineRule="exact"/>
              <w:jc w:val="center"/>
              <w:rPr>
                <w:rFonts w:ascii="宋体" w:hAnsi="宋体"/>
                <w:color w:val="auto"/>
                <w:sz w:val="24"/>
                <w:highlight w:val="none"/>
              </w:rPr>
            </w:pPr>
            <w:r>
              <w:rPr>
                <w:rFonts w:hint="eastAsia" w:ascii="宋体" w:hAnsi="宋体"/>
                <w:color w:val="auto"/>
                <w:sz w:val="24"/>
                <w:highlight w:val="none"/>
              </w:rPr>
              <w:t>1</w:t>
            </w:r>
          </w:p>
        </w:tc>
        <w:tc>
          <w:tcPr>
            <w:tcW w:w="763" w:type="dxa"/>
            <w:vAlign w:val="center"/>
          </w:tcPr>
          <w:p w14:paraId="0F773726">
            <w:pPr>
              <w:spacing w:line="400" w:lineRule="exact"/>
              <w:jc w:val="center"/>
              <w:rPr>
                <w:rFonts w:ascii="宋体" w:hAnsi="宋体"/>
                <w:color w:val="auto"/>
                <w:sz w:val="24"/>
                <w:highlight w:val="none"/>
              </w:rPr>
            </w:pPr>
          </w:p>
        </w:tc>
        <w:tc>
          <w:tcPr>
            <w:tcW w:w="1703" w:type="dxa"/>
            <w:vAlign w:val="center"/>
          </w:tcPr>
          <w:p w14:paraId="12B06734">
            <w:pPr>
              <w:widowControl/>
              <w:jc w:val="center"/>
              <w:textAlignment w:val="center"/>
              <w:rPr>
                <w:rFonts w:ascii="宋体" w:hAnsi="宋体"/>
                <w:color w:val="auto"/>
                <w:sz w:val="24"/>
                <w:highlight w:val="none"/>
              </w:rPr>
            </w:pPr>
          </w:p>
        </w:tc>
        <w:tc>
          <w:tcPr>
            <w:tcW w:w="1391" w:type="dxa"/>
            <w:vAlign w:val="center"/>
          </w:tcPr>
          <w:p w14:paraId="4486EC46">
            <w:pPr>
              <w:jc w:val="center"/>
              <w:rPr>
                <w:rFonts w:ascii="宋体" w:hAnsi="宋体"/>
                <w:color w:val="auto"/>
                <w:sz w:val="24"/>
                <w:highlight w:val="none"/>
              </w:rPr>
            </w:pPr>
          </w:p>
        </w:tc>
        <w:tc>
          <w:tcPr>
            <w:tcW w:w="994" w:type="dxa"/>
            <w:vAlign w:val="center"/>
          </w:tcPr>
          <w:p w14:paraId="12B8D5DA">
            <w:pPr>
              <w:widowControl/>
              <w:jc w:val="center"/>
              <w:textAlignment w:val="center"/>
              <w:rPr>
                <w:rFonts w:ascii="宋体" w:hAnsi="宋体"/>
                <w:color w:val="auto"/>
                <w:sz w:val="24"/>
                <w:highlight w:val="none"/>
              </w:rPr>
            </w:pPr>
          </w:p>
        </w:tc>
        <w:tc>
          <w:tcPr>
            <w:tcW w:w="1386" w:type="dxa"/>
            <w:vAlign w:val="center"/>
          </w:tcPr>
          <w:p w14:paraId="1339FC8B">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7BCEFB5E">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4FD89DD6">
            <w:pPr>
              <w:spacing w:line="500" w:lineRule="exact"/>
              <w:rPr>
                <w:rFonts w:ascii="宋体" w:hAnsi="宋体"/>
                <w:color w:val="auto"/>
                <w:sz w:val="24"/>
                <w:highlight w:val="none"/>
              </w:rPr>
            </w:pPr>
          </w:p>
        </w:tc>
      </w:tr>
      <w:tr w14:paraId="5005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2CC51986">
            <w:pPr>
              <w:spacing w:line="500" w:lineRule="exact"/>
              <w:rPr>
                <w:rFonts w:ascii="宋体" w:hAnsi="宋体"/>
                <w:color w:val="auto"/>
                <w:sz w:val="24"/>
                <w:highlight w:val="none"/>
              </w:rPr>
            </w:pPr>
          </w:p>
        </w:tc>
        <w:tc>
          <w:tcPr>
            <w:tcW w:w="763" w:type="dxa"/>
            <w:vAlign w:val="center"/>
          </w:tcPr>
          <w:p w14:paraId="57F93363">
            <w:pPr>
              <w:spacing w:line="400" w:lineRule="exact"/>
              <w:jc w:val="center"/>
              <w:rPr>
                <w:rFonts w:ascii="宋体" w:hAnsi="宋体"/>
                <w:color w:val="auto"/>
                <w:sz w:val="24"/>
                <w:highlight w:val="none"/>
              </w:rPr>
            </w:pPr>
          </w:p>
        </w:tc>
        <w:tc>
          <w:tcPr>
            <w:tcW w:w="1703" w:type="dxa"/>
            <w:vAlign w:val="center"/>
          </w:tcPr>
          <w:p w14:paraId="5B891270">
            <w:pPr>
              <w:widowControl/>
              <w:jc w:val="center"/>
              <w:textAlignment w:val="center"/>
              <w:rPr>
                <w:rFonts w:ascii="宋体" w:hAnsi="宋体"/>
                <w:color w:val="auto"/>
                <w:sz w:val="24"/>
                <w:highlight w:val="none"/>
              </w:rPr>
            </w:pPr>
          </w:p>
        </w:tc>
        <w:tc>
          <w:tcPr>
            <w:tcW w:w="1391" w:type="dxa"/>
            <w:vAlign w:val="center"/>
          </w:tcPr>
          <w:p w14:paraId="6530276B">
            <w:pPr>
              <w:jc w:val="center"/>
              <w:rPr>
                <w:rFonts w:ascii="宋体" w:hAnsi="宋体"/>
                <w:color w:val="auto"/>
                <w:sz w:val="24"/>
                <w:highlight w:val="none"/>
              </w:rPr>
            </w:pPr>
          </w:p>
        </w:tc>
        <w:tc>
          <w:tcPr>
            <w:tcW w:w="994" w:type="dxa"/>
            <w:vAlign w:val="center"/>
          </w:tcPr>
          <w:p w14:paraId="39E8FDFB">
            <w:pPr>
              <w:widowControl/>
              <w:jc w:val="center"/>
              <w:textAlignment w:val="center"/>
              <w:rPr>
                <w:rFonts w:ascii="宋体" w:hAnsi="宋体"/>
                <w:color w:val="auto"/>
                <w:sz w:val="24"/>
                <w:highlight w:val="none"/>
              </w:rPr>
            </w:pPr>
          </w:p>
        </w:tc>
        <w:tc>
          <w:tcPr>
            <w:tcW w:w="1386" w:type="dxa"/>
            <w:vAlign w:val="center"/>
          </w:tcPr>
          <w:p w14:paraId="3574EFEC">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0E1570F8">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16459319">
            <w:pPr>
              <w:spacing w:line="500" w:lineRule="exact"/>
              <w:rPr>
                <w:rFonts w:ascii="宋体" w:hAnsi="宋体"/>
                <w:color w:val="auto"/>
                <w:sz w:val="24"/>
                <w:highlight w:val="none"/>
              </w:rPr>
            </w:pPr>
          </w:p>
        </w:tc>
      </w:tr>
      <w:tr w14:paraId="4005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43B7C5EF">
            <w:pPr>
              <w:spacing w:line="500" w:lineRule="exact"/>
              <w:rPr>
                <w:rFonts w:ascii="宋体" w:hAnsi="宋体"/>
                <w:color w:val="auto"/>
                <w:sz w:val="24"/>
                <w:highlight w:val="none"/>
              </w:rPr>
            </w:pPr>
          </w:p>
        </w:tc>
        <w:tc>
          <w:tcPr>
            <w:tcW w:w="763" w:type="dxa"/>
            <w:vAlign w:val="center"/>
          </w:tcPr>
          <w:p w14:paraId="4950972C">
            <w:pPr>
              <w:spacing w:line="400" w:lineRule="exact"/>
              <w:jc w:val="center"/>
              <w:rPr>
                <w:rFonts w:ascii="宋体" w:hAnsi="宋体"/>
                <w:color w:val="auto"/>
                <w:sz w:val="24"/>
                <w:highlight w:val="none"/>
              </w:rPr>
            </w:pPr>
          </w:p>
        </w:tc>
        <w:tc>
          <w:tcPr>
            <w:tcW w:w="1703" w:type="dxa"/>
            <w:vAlign w:val="center"/>
          </w:tcPr>
          <w:p w14:paraId="76DEE493">
            <w:pPr>
              <w:widowControl/>
              <w:jc w:val="center"/>
              <w:textAlignment w:val="center"/>
              <w:rPr>
                <w:rFonts w:ascii="宋体" w:hAnsi="宋体"/>
                <w:color w:val="auto"/>
                <w:sz w:val="24"/>
                <w:highlight w:val="none"/>
              </w:rPr>
            </w:pPr>
          </w:p>
        </w:tc>
        <w:tc>
          <w:tcPr>
            <w:tcW w:w="1391" w:type="dxa"/>
            <w:vAlign w:val="center"/>
          </w:tcPr>
          <w:p w14:paraId="6C38EFEE">
            <w:pPr>
              <w:jc w:val="center"/>
              <w:rPr>
                <w:rFonts w:ascii="宋体" w:hAnsi="宋体"/>
                <w:color w:val="auto"/>
                <w:sz w:val="24"/>
                <w:highlight w:val="none"/>
              </w:rPr>
            </w:pPr>
          </w:p>
        </w:tc>
        <w:tc>
          <w:tcPr>
            <w:tcW w:w="994" w:type="dxa"/>
            <w:vAlign w:val="center"/>
          </w:tcPr>
          <w:p w14:paraId="7CE55549">
            <w:pPr>
              <w:widowControl/>
              <w:jc w:val="center"/>
              <w:textAlignment w:val="center"/>
              <w:rPr>
                <w:rFonts w:ascii="宋体" w:hAnsi="宋体"/>
                <w:color w:val="auto"/>
                <w:sz w:val="24"/>
                <w:highlight w:val="none"/>
              </w:rPr>
            </w:pPr>
          </w:p>
        </w:tc>
        <w:tc>
          <w:tcPr>
            <w:tcW w:w="1386" w:type="dxa"/>
            <w:vAlign w:val="center"/>
          </w:tcPr>
          <w:p w14:paraId="019D274D">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3257CCA0">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4EBD7440">
            <w:pPr>
              <w:spacing w:line="500" w:lineRule="exact"/>
              <w:rPr>
                <w:rFonts w:ascii="宋体" w:hAnsi="宋体"/>
                <w:color w:val="auto"/>
                <w:sz w:val="24"/>
                <w:highlight w:val="none"/>
              </w:rPr>
            </w:pPr>
          </w:p>
        </w:tc>
      </w:tr>
      <w:tr w14:paraId="23B0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7E1ED3A6">
            <w:pPr>
              <w:spacing w:line="500" w:lineRule="exact"/>
              <w:rPr>
                <w:rFonts w:ascii="宋体" w:hAnsi="宋体"/>
                <w:color w:val="auto"/>
                <w:sz w:val="24"/>
                <w:highlight w:val="none"/>
              </w:rPr>
            </w:pPr>
          </w:p>
        </w:tc>
        <w:tc>
          <w:tcPr>
            <w:tcW w:w="763" w:type="dxa"/>
            <w:vAlign w:val="center"/>
          </w:tcPr>
          <w:p w14:paraId="29AD4AA0">
            <w:pPr>
              <w:spacing w:line="400" w:lineRule="exact"/>
              <w:jc w:val="center"/>
              <w:rPr>
                <w:rFonts w:ascii="宋体" w:hAnsi="宋体"/>
                <w:color w:val="auto"/>
                <w:sz w:val="24"/>
                <w:highlight w:val="none"/>
              </w:rPr>
            </w:pPr>
          </w:p>
        </w:tc>
        <w:tc>
          <w:tcPr>
            <w:tcW w:w="1703" w:type="dxa"/>
            <w:vAlign w:val="center"/>
          </w:tcPr>
          <w:p w14:paraId="10287006">
            <w:pPr>
              <w:widowControl/>
              <w:jc w:val="center"/>
              <w:textAlignment w:val="center"/>
              <w:rPr>
                <w:rFonts w:ascii="宋体" w:hAnsi="宋体"/>
                <w:color w:val="auto"/>
                <w:sz w:val="24"/>
                <w:highlight w:val="none"/>
              </w:rPr>
            </w:pPr>
          </w:p>
        </w:tc>
        <w:tc>
          <w:tcPr>
            <w:tcW w:w="1391" w:type="dxa"/>
            <w:vAlign w:val="center"/>
          </w:tcPr>
          <w:p w14:paraId="3E6EB980">
            <w:pPr>
              <w:jc w:val="center"/>
              <w:rPr>
                <w:rFonts w:ascii="宋体" w:hAnsi="宋体"/>
                <w:color w:val="auto"/>
                <w:sz w:val="24"/>
                <w:highlight w:val="none"/>
              </w:rPr>
            </w:pPr>
          </w:p>
        </w:tc>
        <w:tc>
          <w:tcPr>
            <w:tcW w:w="994" w:type="dxa"/>
            <w:vAlign w:val="center"/>
          </w:tcPr>
          <w:p w14:paraId="09CDCF51">
            <w:pPr>
              <w:widowControl/>
              <w:jc w:val="center"/>
              <w:textAlignment w:val="center"/>
              <w:rPr>
                <w:rFonts w:ascii="宋体" w:hAnsi="宋体"/>
                <w:color w:val="auto"/>
                <w:sz w:val="24"/>
                <w:highlight w:val="none"/>
              </w:rPr>
            </w:pPr>
          </w:p>
        </w:tc>
        <w:tc>
          <w:tcPr>
            <w:tcW w:w="1386" w:type="dxa"/>
            <w:vAlign w:val="center"/>
          </w:tcPr>
          <w:p w14:paraId="78D5F06C">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20BD003D">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1383C884">
            <w:pPr>
              <w:spacing w:line="500" w:lineRule="exact"/>
              <w:rPr>
                <w:rFonts w:ascii="宋体" w:hAnsi="宋体"/>
                <w:color w:val="auto"/>
                <w:sz w:val="24"/>
                <w:highlight w:val="none"/>
              </w:rPr>
            </w:pPr>
          </w:p>
        </w:tc>
      </w:tr>
      <w:tr w14:paraId="54EA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570B7039">
            <w:pPr>
              <w:spacing w:line="500" w:lineRule="exact"/>
              <w:rPr>
                <w:rFonts w:ascii="宋体" w:hAnsi="宋体"/>
                <w:color w:val="auto"/>
                <w:sz w:val="24"/>
                <w:highlight w:val="none"/>
              </w:rPr>
            </w:pPr>
          </w:p>
        </w:tc>
        <w:tc>
          <w:tcPr>
            <w:tcW w:w="763" w:type="dxa"/>
            <w:vAlign w:val="center"/>
          </w:tcPr>
          <w:p w14:paraId="7B3177BC">
            <w:pPr>
              <w:spacing w:line="400" w:lineRule="exact"/>
              <w:jc w:val="center"/>
              <w:rPr>
                <w:rFonts w:ascii="宋体" w:hAnsi="宋体"/>
                <w:color w:val="auto"/>
                <w:sz w:val="24"/>
                <w:highlight w:val="none"/>
              </w:rPr>
            </w:pPr>
          </w:p>
        </w:tc>
        <w:tc>
          <w:tcPr>
            <w:tcW w:w="1703" w:type="dxa"/>
            <w:vAlign w:val="center"/>
          </w:tcPr>
          <w:p w14:paraId="360E6B90">
            <w:pPr>
              <w:widowControl/>
              <w:jc w:val="center"/>
              <w:textAlignment w:val="center"/>
              <w:rPr>
                <w:rFonts w:ascii="宋体" w:hAnsi="宋体"/>
                <w:color w:val="auto"/>
                <w:sz w:val="24"/>
                <w:highlight w:val="none"/>
              </w:rPr>
            </w:pPr>
          </w:p>
        </w:tc>
        <w:tc>
          <w:tcPr>
            <w:tcW w:w="1391" w:type="dxa"/>
            <w:vAlign w:val="center"/>
          </w:tcPr>
          <w:p w14:paraId="2241466B">
            <w:pPr>
              <w:jc w:val="center"/>
              <w:rPr>
                <w:rFonts w:ascii="宋体" w:hAnsi="宋体"/>
                <w:color w:val="auto"/>
                <w:sz w:val="24"/>
                <w:highlight w:val="none"/>
              </w:rPr>
            </w:pPr>
          </w:p>
        </w:tc>
        <w:tc>
          <w:tcPr>
            <w:tcW w:w="994" w:type="dxa"/>
            <w:vAlign w:val="center"/>
          </w:tcPr>
          <w:p w14:paraId="3CED1A9A">
            <w:pPr>
              <w:widowControl/>
              <w:jc w:val="center"/>
              <w:textAlignment w:val="center"/>
              <w:rPr>
                <w:rFonts w:ascii="宋体" w:hAnsi="宋体"/>
                <w:color w:val="auto"/>
                <w:sz w:val="24"/>
                <w:highlight w:val="none"/>
              </w:rPr>
            </w:pPr>
          </w:p>
        </w:tc>
        <w:tc>
          <w:tcPr>
            <w:tcW w:w="1386" w:type="dxa"/>
            <w:vAlign w:val="center"/>
          </w:tcPr>
          <w:p w14:paraId="567D7060">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138D43AD">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14BE5F10">
            <w:pPr>
              <w:spacing w:line="500" w:lineRule="exact"/>
              <w:rPr>
                <w:rFonts w:ascii="宋体" w:hAnsi="宋体"/>
                <w:color w:val="auto"/>
                <w:sz w:val="24"/>
                <w:highlight w:val="none"/>
              </w:rPr>
            </w:pPr>
          </w:p>
        </w:tc>
      </w:tr>
      <w:tr w14:paraId="775B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35893F68">
            <w:pPr>
              <w:spacing w:line="500" w:lineRule="exact"/>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14:paraId="61207EF1">
            <w:pPr>
              <w:spacing w:line="500" w:lineRule="exact"/>
              <w:rPr>
                <w:rFonts w:ascii="宋体" w:hAnsi="宋体"/>
                <w:color w:val="auto"/>
                <w:sz w:val="24"/>
                <w:highlight w:val="none"/>
              </w:rPr>
            </w:pPr>
          </w:p>
        </w:tc>
        <w:tc>
          <w:tcPr>
            <w:tcW w:w="2397" w:type="dxa"/>
            <w:gridSpan w:val="2"/>
            <w:vAlign w:val="center"/>
          </w:tcPr>
          <w:p w14:paraId="6336F3A4">
            <w:pPr>
              <w:spacing w:line="500" w:lineRule="exact"/>
              <w:rPr>
                <w:rFonts w:ascii="宋体" w:hAnsi="宋体"/>
                <w:color w:val="auto"/>
                <w:sz w:val="24"/>
                <w:highlight w:val="none"/>
              </w:rPr>
            </w:pPr>
            <w:r>
              <w:rPr>
                <w:rFonts w:hint="eastAsia" w:ascii="宋体" w:hAnsi="宋体"/>
                <w:color w:val="auto"/>
                <w:sz w:val="24"/>
                <w:highlight w:val="none"/>
              </w:rPr>
              <w:t>小写：</w:t>
            </w:r>
          </w:p>
        </w:tc>
      </w:tr>
    </w:tbl>
    <w:p w14:paraId="03DF8454">
      <w:pPr>
        <w:rPr>
          <w:rFonts w:ascii="宋体" w:hAnsi="宋体"/>
          <w:b/>
          <w:color w:val="auto"/>
          <w:sz w:val="24"/>
          <w:szCs w:val="24"/>
          <w:highlight w:val="none"/>
          <w:u w:val="single"/>
        </w:rPr>
      </w:pPr>
    </w:p>
    <w:p w14:paraId="5CD75438">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w:t>
      </w:r>
      <w:r>
        <w:rPr>
          <w:rFonts w:hint="eastAsia" w:ascii="宋体" w:hAnsi="宋体"/>
          <w:b/>
          <w:color w:val="auto"/>
          <w:sz w:val="24"/>
          <w:szCs w:val="24"/>
          <w:highlight w:val="none"/>
          <w:u w:val="single"/>
        </w:rPr>
        <w:t>不能高于</w:t>
      </w:r>
      <w:r>
        <w:rPr>
          <w:rFonts w:ascii="宋体" w:hAnsi="宋体"/>
          <w:b/>
          <w:color w:val="auto"/>
          <w:sz w:val="24"/>
          <w:szCs w:val="24"/>
          <w:highlight w:val="none"/>
          <w:u w:val="single"/>
        </w:rPr>
        <w:t>公告最高限价，报价单价不能超过竞价文件的单价最高限价，否则，视为无效报价</w:t>
      </w:r>
      <w:r>
        <w:rPr>
          <w:rFonts w:hint="eastAsia" w:ascii="宋体" w:hAnsi="宋体"/>
          <w:b/>
          <w:color w:val="auto"/>
          <w:sz w:val="24"/>
          <w:szCs w:val="24"/>
          <w:highlight w:val="none"/>
          <w:u w:val="single"/>
        </w:rPr>
        <w:t>。</w:t>
      </w:r>
    </w:p>
    <w:p w14:paraId="5371D7CD">
      <w:pPr>
        <w:pStyle w:val="20"/>
        <w:ind w:firstLine="482"/>
        <w:rPr>
          <w:rFonts w:ascii="宋体" w:hAnsi="宋体"/>
          <w:color w:val="auto"/>
          <w:highlight w:val="none"/>
        </w:rPr>
      </w:pPr>
      <w:r>
        <w:rPr>
          <w:rFonts w:hint="eastAsia" w:ascii="宋体" w:hAnsi="宋体"/>
          <w:b/>
          <w:color w:val="auto"/>
          <w:sz w:val="24"/>
          <w:highlight w:val="none"/>
          <w:u w:val="single"/>
        </w:rPr>
        <w:t>（2）竞价人应以包括本项目所涉及的有关项目的所有费用进行报价，包括：报价应包含</w:t>
      </w:r>
      <w:r>
        <w:rPr>
          <w:rFonts w:hint="eastAsia" w:ascii="宋体" w:hAnsi="宋体" w:cs="新宋体"/>
          <w:color w:val="auto"/>
          <w:kern w:val="0"/>
          <w:sz w:val="24"/>
          <w:szCs w:val="22"/>
          <w:highlight w:val="none"/>
          <w:u w:val="single"/>
        </w:rPr>
        <w:t>本项目履约相关的一切费用</w:t>
      </w:r>
      <w:r>
        <w:rPr>
          <w:rFonts w:hint="eastAsia" w:ascii="宋体" w:hAnsi="宋体"/>
          <w:b/>
          <w:color w:val="auto"/>
          <w:sz w:val="24"/>
          <w:highlight w:val="none"/>
          <w:u w:val="single"/>
        </w:rPr>
        <w:t>。</w:t>
      </w:r>
    </w:p>
    <w:p w14:paraId="3AACF507">
      <w:pPr>
        <w:rPr>
          <w:rFonts w:ascii="宋体" w:hAnsi="宋体"/>
          <w:b/>
          <w:color w:val="auto"/>
          <w:sz w:val="24"/>
          <w:szCs w:val="24"/>
          <w:highlight w:val="none"/>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4857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671D2DBE">
            <w:pPr>
              <w:ind w:left="4410" w:leftChars="2100"/>
              <w:jc w:val="center"/>
              <w:rPr>
                <w:rFonts w:ascii="宋体" w:hAnsi="宋体"/>
                <w:b/>
                <w:color w:val="auto"/>
                <w:sz w:val="36"/>
                <w:szCs w:val="36"/>
                <w:highlight w:val="none"/>
              </w:rPr>
            </w:pPr>
          </w:p>
          <w:p w14:paraId="6B968639">
            <w:pPr>
              <w:ind w:left="4410" w:leftChars="2100"/>
              <w:jc w:val="center"/>
              <w:rPr>
                <w:rFonts w:ascii="宋体" w:hAnsi="宋体"/>
                <w:b/>
                <w:color w:val="auto"/>
                <w:sz w:val="36"/>
                <w:szCs w:val="36"/>
                <w:highlight w:val="none"/>
              </w:rPr>
            </w:pPr>
          </w:p>
          <w:p w14:paraId="0AB78A7F">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14:paraId="29C31A4F">
            <w:pPr>
              <w:ind w:left="4410" w:leftChars="2100"/>
              <w:jc w:val="center"/>
              <w:rPr>
                <w:rFonts w:ascii="宋体" w:hAnsi="宋体"/>
                <w:b/>
                <w:color w:val="auto"/>
                <w:sz w:val="36"/>
                <w:szCs w:val="36"/>
                <w:highlight w:val="none"/>
              </w:rPr>
            </w:pPr>
          </w:p>
        </w:tc>
      </w:tr>
    </w:tbl>
    <w:p w14:paraId="2624C036">
      <w:pPr>
        <w:spacing w:line="360" w:lineRule="auto"/>
        <w:ind w:left="-718" w:leftChars="-342" w:right="-874" w:rightChars="-416" w:firstLine="357" w:firstLineChars="170"/>
        <w:rPr>
          <w:rFonts w:ascii="宋体" w:hAnsi="宋体" w:cs="Arial"/>
          <w:color w:val="auto"/>
          <w:szCs w:val="21"/>
          <w:highlight w:val="none"/>
        </w:rPr>
      </w:pPr>
    </w:p>
    <w:p w14:paraId="39DD823A">
      <w:pPr>
        <w:rPr>
          <w:rFonts w:ascii="宋体" w:hAnsi="宋体"/>
          <w:b/>
          <w:color w:val="auto"/>
          <w:sz w:val="24"/>
          <w:szCs w:val="24"/>
          <w:highlight w:val="none"/>
        </w:rPr>
      </w:pPr>
    </w:p>
    <w:p w14:paraId="18C89C6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22499108">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0DD71EB2">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3347EF00">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14:paraId="44C65938">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14:paraId="082DFF42">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14:paraId="1A2C227D">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1"/>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77895746">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647615B6">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DC98FF1">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4280E13">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2D95C46">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FE28CB3">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14:paraId="2140210D">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44730F63">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B739413">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F2F932E">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D74F2FC">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65A0EC4">
            <w:pPr>
              <w:widowControl/>
              <w:jc w:val="left"/>
              <w:rPr>
                <w:rFonts w:ascii="宋体" w:hAnsi="宋体" w:cs="宋体"/>
                <w:color w:val="auto"/>
                <w:kern w:val="0"/>
                <w:sz w:val="24"/>
                <w:szCs w:val="24"/>
                <w:highlight w:val="none"/>
              </w:rPr>
            </w:pPr>
          </w:p>
        </w:tc>
      </w:tr>
      <w:tr w14:paraId="4A9AB391">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75513A94">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06DB4BA">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700A868">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4D88861">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C5E4F71">
            <w:pPr>
              <w:widowControl/>
              <w:jc w:val="left"/>
              <w:rPr>
                <w:rFonts w:ascii="宋体" w:hAnsi="宋体" w:cs="宋体"/>
                <w:color w:val="auto"/>
                <w:kern w:val="0"/>
                <w:sz w:val="24"/>
                <w:szCs w:val="24"/>
                <w:highlight w:val="none"/>
              </w:rPr>
            </w:pPr>
          </w:p>
        </w:tc>
      </w:tr>
      <w:tr w14:paraId="7358DB84">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F903974">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EFF2EF2">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B9248BE">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5E588F4">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76C0541">
            <w:pPr>
              <w:widowControl/>
              <w:jc w:val="left"/>
              <w:rPr>
                <w:rFonts w:ascii="宋体" w:hAnsi="宋体" w:cs="宋体"/>
                <w:color w:val="auto"/>
                <w:kern w:val="0"/>
                <w:sz w:val="24"/>
                <w:szCs w:val="24"/>
                <w:highlight w:val="none"/>
              </w:rPr>
            </w:pPr>
          </w:p>
        </w:tc>
      </w:tr>
    </w:tbl>
    <w:p w14:paraId="76447DB5">
      <w:pPr>
        <w:rPr>
          <w:rFonts w:ascii="宋体" w:hAnsi="宋体" w:cs="宋体"/>
          <w:b/>
          <w:color w:val="auto"/>
          <w:kern w:val="0"/>
          <w:sz w:val="24"/>
          <w:szCs w:val="24"/>
          <w:highlight w:val="none"/>
        </w:rPr>
      </w:pPr>
    </w:p>
    <w:p w14:paraId="4EB20045">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6FEECC74">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59D222DA">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5EE7AA76">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2D024215">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6A6ED79E">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42942A8B">
      <w:pPr>
        <w:widowControl/>
        <w:shd w:val="clear" w:color="auto" w:fill="FFFFFF"/>
        <w:spacing w:line="440" w:lineRule="exact"/>
        <w:rPr>
          <w:rFonts w:ascii="宋体" w:hAnsi="宋体"/>
          <w:color w:val="auto"/>
          <w:sz w:val="24"/>
          <w:szCs w:val="24"/>
          <w:highlight w:val="none"/>
        </w:rPr>
      </w:pPr>
    </w:p>
    <w:p w14:paraId="4CA9C4E2">
      <w:pPr>
        <w:widowControl/>
        <w:shd w:val="clear" w:color="auto" w:fill="FFFFFF"/>
        <w:spacing w:line="440" w:lineRule="exact"/>
        <w:rPr>
          <w:rFonts w:ascii="宋体" w:hAnsi="宋体"/>
          <w:color w:val="auto"/>
          <w:sz w:val="24"/>
          <w:szCs w:val="24"/>
          <w:highlight w:val="none"/>
        </w:rPr>
      </w:pPr>
    </w:p>
    <w:p w14:paraId="6DF72758">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14:paraId="374C13B9">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14:paraId="200FF6CD">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14:paraId="0987E112">
      <w:pPr>
        <w:rPr>
          <w:rFonts w:ascii="宋体" w:hAnsi="宋体" w:cs="宋体"/>
          <w:b/>
          <w:color w:val="auto"/>
          <w:kern w:val="0"/>
          <w:sz w:val="24"/>
          <w:highlight w:val="none"/>
        </w:rPr>
      </w:pPr>
    </w:p>
    <w:p w14:paraId="0AFF4D86">
      <w:pPr>
        <w:rPr>
          <w:rFonts w:ascii="宋体" w:hAnsi="宋体" w:cs="宋体"/>
          <w:b/>
          <w:color w:val="auto"/>
          <w:kern w:val="0"/>
          <w:sz w:val="24"/>
          <w:highlight w:val="none"/>
        </w:rPr>
      </w:pPr>
    </w:p>
    <w:p w14:paraId="4CBE684E">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14:paraId="590FA3E0">
      <w:pPr>
        <w:jc w:val="center"/>
        <w:rPr>
          <w:rFonts w:ascii="宋体" w:hAnsi="宋体"/>
          <w:b/>
          <w:color w:val="auto"/>
          <w:sz w:val="28"/>
          <w:szCs w:val="28"/>
          <w:highlight w:val="none"/>
        </w:rPr>
      </w:pPr>
    </w:p>
    <w:p w14:paraId="6F9042D7">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14:paraId="5260F895">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14:paraId="6811B6A8">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6B215A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6D0AA85D">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14:paraId="23B96128">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14:paraId="473473E4">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14:paraId="4D249BDE">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14:paraId="011374AD">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14:paraId="08C5B3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52146248">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14:paraId="0233CDC0">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14:paraId="10F86E6D">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5342B2A5">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7EC1EB44">
            <w:pPr>
              <w:widowControl/>
              <w:jc w:val="left"/>
              <w:rPr>
                <w:rFonts w:ascii="宋体" w:hAnsi="宋体"/>
                <w:color w:val="auto"/>
                <w:sz w:val="24"/>
                <w:szCs w:val="24"/>
                <w:highlight w:val="none"/>
              </w:rPr>
            </w:pPr>
          </w:p>
        </w:tc>
      </w:tr>
      <w:tr w14:paraId="75F6B7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32F39674">
            <w:pPr>
              <w:rPr>
                <w:rFonts w:ascii="宋体" w:hAnsi="宋体"/>
                <w:color w:val="auto"/>
                <w:sz w:val="24"/>
                <w:szCs w:val="24"/>
                <w:highlight w:val="none"/>
              </w:rPr>
            </w:pPr>
          </w:p>
        </w:tc>
        <w:tc>
          <w:tcPr>
            <w:tcW w:w="1298" w:type="dxa"/>
            <w:tcMar>
              <w:top w:w="0" w:type="dxa"/>
              <w:left w:w="105" w:type="dxa"/>
              <w:bottom w:w="0" w:type="dxa"/>
              <w:right w:w="105" w:type="dxa"/>
            </w:tcMar>
            <w:vAlign w:val="center"/>
          </w:tcPr>
          <w:p w14:paraId="274980EE">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14:paraId="64DDF8A5">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7F46EBCC">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7FE626BB">
            <w:pPr>
              <w:widowControl/>
              <w:jc w:val="left"/>
              <w:rPr>
                <w:rFonts w:ascii="宋体" w:hAnsi="宋体"/>
                <w:color w:val="auto"/>
                <w:sz w:val="24"/>
                <w:szCs w:val="24"/>
                <w:highlight w:val="none"/>
              </w:rPr>
            </w:pPr>
          </w:p>
        </w:tc>
      </w:tr>
      <w:tr w14:paraId="0F1956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30D63AAF">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14:paraId="5E76D5E0">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14:paraId="2783E7C1">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14:paraId="3EC712A2">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14:paraId="606C47C5">
            <w:pPr>
              <w:widowControl/>
              <w:jc w:val="left"/>
              <w:rPr>
                <w:rFonts w:ascii="宋体" w:hAnsi="宋体"/>
                <w:color w:val="auto"/>
                <w:sz w:val="24"/>
                <w:szCs w:val="24"/>
                <w:highlight w:val="none"/>
              </w:rPr>
            </w:pPr>
          </w:p>
        </w:tc>
      </w:tr>
    </w:tbl>
    <w:p w14:paraId="5D367205">
      <w:pPr>
        <w:jc w:val="center"/>
        <w:rPr>
          <w:rFonts w:ascii="宋体" w:hAnsi="宋体"/>
          <w:b/>
          <w:color w:val="auto"/>
          <w:sz w:val="24"/>
          <w:szCs w:val="24"/>
          <w:highlight w:val="none"/>
        </w:rPr>
      </w:pPr>
    </w:p>
    <w:p w14:paraId="2754F158">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26A8C548">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5EED228B">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150B7806">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023D0621">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08140260">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541D979E">
      <w:pPr>
        <w:jc w:val="center"/>
        <w:rPr>
          <w:rFonts w:ascii="宋体" w:hAnsi="宋体"/>
          <w:b/>
          <w:color w:val="auto"/>
          <w:sz w:val="28"/>
          <w:szCs w:val="28"/>
          <w:highlight w:val="none"/>
        </w:rPr>
      </w:pPr>
    </w:p>
    <w:p w14:paraId="693B7A4B">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2B760095">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5123E684">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4168C717">
      <w:pPr>
        <w:rPr>
          <w:rFonts w:ascii="宋体" w:hAnsi="宋体" w:cs="宋体"/>
          <w:b/>
          <w:color w:val="auto"/>
          <w:kern w:val="0"/>
          <w:sz w:val="24"/>
          <w:highlight w:val="none"/>
        </w:rPr>
      </w:pPr>
      <w:r>
        <w:rPr>
          <w:rFonts w:ascii="宋体" w:hAnsi="宋体"/>
          <w:b/>
          <w:color w:val="auto"/>
          <w:sz w:val="28"/>
          <w:szCs w:val="28"/>
          <w:highlight w:val="none"/>
        </w:rPr>
        <w:br w:type="page"/>
      </w:r>
    </w:p>
    <w:p w14:paraId="71281E0C">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14:paraId="3FD74B8A">
      <w:pPr>
        <w:rPr>
          <w:rFonts w:ascii="宋体" w:hAnsi="宋体" w:cs="宋体"/>
          <w:color w:val="auto"/>
          <w:kern w:val="0"/>
          <w:sz w:val="24"/>
          <w:highlight w:val="none"/>
        </w:rPr>
      </w:pPr>
    </w:p>
    <w:p w14:paraId="53B85AE6">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14:paraId="127A02D0">
      <w:pPr>
        <w:jc w:val="center"/>
        <w:rPr>
          <w:rFonts w:ascii="宋体" w:hAnsi="宋体"/>
          <w:b/>
          <w:color w:val="auto"/>
          <w:sz w:val="28"/>
          <w:szCs w:val="28"/>
          <w:highlight w:val="none"/>
        </w:rPr>
      </w:pPr>
    </w:p>
    <w:p w14:paraId="68C9CEB9">
      <w:pPr>
        <w:rPr>
          <w:rFonts w:ascii="宋体" w:hAnsi="宋体"/>
          <w:color w:val="auto"/>
          <w:sz w:val="24"/>
          <w:szCs w:val="24"/>
          <w:highlight w:val="none"/>
        </w:rPr>
      </w:pPr>
      <w:r>
        <w:rPr>
          <w:rFonts w:hint="eastAsia" w:ascii="宋体" w:hAnsi="宋体"/>
          <w:color w:val="auto"/>
          <w:sz w:val="24"/>
          <w:szCs w:val="24"/>
          <w:highlight w:val="none"/>
        </w:rPr>
        <w:t>说明：</w:t>
      </w:r>
    </w:p>
    <w:p w14:paraId="30B03C2B">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14:paraId="2E563A3F">
      <w:pPr>
        <w:jc w:val="left"/>
        <w:rPr>
          <w:rFonts w:ascii="宋体" w:hAnsi="宋体"/>
          <w:b/>
          <w:color w:val="auto"/>
          <w:sz w:val="24"/>
          <w:szCs w:val="24"/>
          <w:highlight w:val="none"/>
        </w:rPr>
      </w:pPr>
      <w:r>
        <w:rPr>
          <w:rFonts w:hint="eastAsia" w:ascii="宋体" w:hAnsi="宋体"/>
          <w:b/>
          <w:color w:val="auto"/>
          <w:sz w:val="24"/>
          <w:szCs w:val="24"/>
          <w:highlight w:val="none"/>
        </w:rPr>
        <w:t>附件14：</w:t>
      </w:r>
    </w:p>
    <w:p w14:paraId="7ED93455">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14:paraId="49DCEF74">
      <w:pPr>
        <w:rPr>
          <w:rFonts w:ascii="宋体" w:hAnsi="宋体" w:cs="宋体"/>
          <w:color w:val="auto"/>
          <w:kern w:val="0"/>
          <w:sz w:val="24"/>
          <w:highlight w:val="none"/>
        </w:rPr>
      </w:pPr>
    </w:p>
    <w:p w14:paraId="3C13993C">
      <w:pPr>
        <w:rPr>
          <w:rFonts w:ascii="宋体" w:hAnsi="宋体" w:cs="宋体"/>
          <w:color w:val="auto"/>
          <w:kern w:val="0"/>
          <w:sz w:val="24"/>
          <w:highlight w:val="none"/>
        </w:rPr>
      </w:pPr>
    </w:p>
    <w:p w14:paraId="6B513314">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14:paraId="0B3D29C8">
      <w:pPr>
        <w:rPr>
          <w:rFonts w:ascii="宋体" w:hAnsi="宋体" w:cs="宋体"/>
          <w:color w:val="auto"/>
          <w:kern w:val="0"/>
          <w:sz w:val="24"/>
          <w:highlight w:val="none"/>
        </w:rPr>
      </w:pPr>
    </w:p>
    <w:p w14:paraId="7B64795A">
      <w:pPr>
        <w:rPr>
          <w:rFonts w:ascii="宋体" w:hAnsi="宋体" w:cs="宋体"/>
          <w:color w:val="auto"/>
          <w:kern w:val="0"/>
          <w:sz w:val="24"/>
          <w:highlight w:val="none"/>
        </w:rPr>
      </w:pPr>
    </w:p>
    <w:p w14:paraId="6FCFB93C">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14:paraId="547A8E29">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62F2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4E88AB2B">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14:paraId="4CB41561">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14:paraId="3568FEC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14:paraId="7F3CD3F1">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14:paraId="33E3E8D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14:paraId="2A06E8F3">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14:paraId="6EED659C">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14:paraId="1FD5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49F21A7">
            <w:pPr>
              <w:spacing w:line="500" w:lineRule="exact"/>
              <w:rPr>
                <w:rFonts w:ascii="宋体" w:hAnsi="宋体" w:cs="宋体"/>
                <w:color w:val="auto"/>
                <w:kern w:val="0"/>
                <w:sz w:val="24"/>
                <w:szCs w:val="24"/>
                <w:highlight w:val="none"/>
              </w:rPr>
            </w:pPr>
          </w:p>
        </w:tc>
        <w:tc>
          <w:tcPr>
            <w:tcW w:w="2131" w:type="dxa"/>
          </w:tcPr>
          <w:p w14:paraId="61FB9CCD">
            <w:pPr>
              <w:spacing w:line="500" w:lineRule="exact"/>
              <w:rPr>
                <w:rFonts w:ascii="宋体" w:hAnsi="宋体" w:cs="宋体"/>
                <w:color w:val="auto"/>
                <w:kern w:val="0"/>
                <w:sz w:val="24"/>
                <w:szCs w:val="24"/>
                <w:highlight w:val="none"/>
              </w:rPr>
            </w:pPr>
          </w:p>
        </w:tc>
        <w:tc>
          <w:tcPr>
            <w:tcW w:w="1065" w:type="dxa"/>
          </w:tcPr>
          <w:p w14:paraId="51EA3746">
            <w:pPr>
              <w:spacing w:line="500" w:lineRule="exact"/>
              <w:rPr>
                <w:rFonts w:ascii="宋体" w:hAnsi="宋体" w:cs="宋体"/>
                <w:color w:val="auto"/>
                <w:kern w:val="0"/>
                <w:sz w:val="24"/>
                <w:szCs w:val="24"/>
                <w:highlight w:val="none"/>
              </w:rPr>
            </w:pPr>
          </w:p>
        </w:tc>
        <w:tc>
          <w:tcPr>
            <w:tcW w:w="1065" w:type="dxa"/>
          </w:tcPr>
          <w:p w14:paraId="67F26023">
            <w:pPr>
              <w:spacing w:line="500" w:lineRule="exact"/>
              <w:rPr>
                <w:rFonts w:ascii="宋体" w:hAnsi="宋体" w:cs="宋体"/>
                <w:color w:val="auto"/>
                <w:kern w:val="0"/>
                <w:sz w:val="24"/>
                <w:szCs w:val="24"/>
                <w:highlight w:val="none"/>
              </w:rPr>
            </w:pPr>
          </w:p>
        </w:tc>
        <w:tc>
          <w:tcPr>
            <w:tcW w:w="1065" w:type="dxa"/>
          </w:tcPr>
          <w:p w14:paraId="476B86C1">
            <w:pPr>
              <w:spacing w:line="500" w:lineRule="exact"/>
              <w:rPr>
                <w:rFonts w:ascii="宋体" w:hAnsi="宋体" w:cs="宋体"/>
                <w:color w:val="auto"/>
                <w:kern w:val="0"/>
                <w:sz w:val="24"/>
                <w:szCs w:val="24"/>
                <w:highlight w:val="none"/>
              </w:rPr>
            </w:pPr>
          </w:p>
        </w:tc>
        <w:tc>
          <w:tcPr>
            <w:tcW w:w="1761" w:type="dxa"/>
          </w:tcPr>
          <w:p w14:paraId="43C12F5E">
            <w:pPr>
              <w:spacing w:line="500" w:lineRule="exact"/>
              <w:rPr>
                <w:rFonts w:ascii="宋体" w:hAnsi="宋体" w:cs="宋体"/>
                <w:color w:val="auto"/>
                <w:kern w:val="0"/>
                <w:sz w:val="24"/>
                <w:szCs w:val="24"/>
                <w:highlight w:val="none"/>
              </w:rPr>
            </w:pPr>
          </w:p>
        </w:tc>
        <w:tc>
          <w:tcPr>
            <w:tcW w:w="1732" w:type="dxa"/>
          </w:tcPr>
          <w:p w14:paraId="340812CF">
            <w:pPr>
              <w:spacing w:line="500" w:lineRule="exact"/>
              <w:rPr>
                <w:rFonts w:ascii="宋体" w:hAnsi="宋体" w:cs="宋体"/>
                <w:color w:val="auto"/>
                <w:kern w:val="0"/>
                <w:sz w:val="24"/>
                <w:szCs w:val="24"/>
                <w:highlight w:val="none"/>
              </w:rPr>
            </w:pPr>
          </w:p>
        </w:tc>
      </w:tr>
      <w:tr w14:paraId="7584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9120235">
            <w:pPr>
              <w:spacing w:line="500" w:lineRule="exact"/>
              <w:rPr>
                <w:rFonts w:ascii="宋体" w:hAnsi="宋体" w:cs="宋体"/>
                <w:color w:val="auto"/>
                <w:kern w:val="0"/>
                <w:sz w:val="24"/>
                <w:szCs w:val="24"/>
                <w:highlight w:val="none"/>
              </w:rPr>
            </w:pPr>
          </w:p>
        </w:tc>
        <w:tc>
          <w:tcPr>
            <w:tcW w:w="2131" w:type="dxa"/>
          </w:tcPr>
          <w:p w14:paraId="18DECC0D">
            <w:pPr>
              <w:spacing w:line="500" w:lineRule="exact"/>
              <w:rPr>
                <w:rFonts w:ascii="宋体" w:hAnsi="宋体" w:cs="宋体"/>
                <w:color w:val="auto"/>
                <w:kern w:val="0"/>
                <w:sz w:val="24"/>
                <w:szCs w:val="24"/>
                <w:highlight w:val="none"/>
              </w:rPr>
            </w:pPr>
          </w:p>
        </w:tc>
        <w:tc>
          <w:tcPr>
            <w:tcW w:w="1065" w:type="dxa"/>
          </w:tcPr>
          <w:p w14:paraId="1A56A903">
            <w:pPr>
              <w:spacing w:line="500" w:lineRule="exact"/>
              <w:rPr>
                <w:rFonts w:ascii="宋体" w:hAnsi="宋体" w:cs="宋体"/>
                <w:color w:val="auto"/>
                <w:kern w:val="0"/>
                <w:sz w:val="24"/>
                <w:szCs w:val="24"/>
                <w:highlight w:val="none"/>
              </w:rPr>
            </w:pPr>
          </w:p>
        </w:tc>
        <w:tc>
          <w:tcPr>
            <w:tcW w:w="1065" w:type="dxa"/>
          </w:tcPr>
          <w:p w14:paraId="69F67F90">
            <w:pPr>
              <w:spacing w:line="500" w:lineRule="exact"/>
              <w:rPr>
                <w:rFonts w:ascii="宋体" w:hAnsi="宋体" w:cs="宋体"/>
                <w:color w:val="auto"/>
                <w:kern w:val="0"/>
                <w:sz w:val="24"/>
                <w:szCs w:val="24"/>
                <w:highlight w:val="none"/>
              </w:rPr>
            </w:pPr>
          </w:p>
        </w:tc>
        <w:tc>
          <w:tcPr>
            <w:tcW w:w="1065" w:type="dxa"/>
          </w:tcPr>
          <w:p w14:paraId="17F384E9">
            <w:pPr>
              <w:spacing w:line="500" w:lineRule="exact"/>
              <w:rPr>
                <w:rFonts w:ascii="宋体" w:hAnsi="宋体" w:cs="宋体"/>
                <w:color w:val="auto"/>
                <w:kern w:val="0"/>
                <w:sz w:val="24"/>
                <w:szCs w:val="24"/>
                <w:highlight w:val="none"/>
              </w:rPr>
            </w:pPr>
          </w:p>
        </w:tc>
        <w:tc>
          <w:tcPr>
            <w:tcW w:w="1761" w:type="dxa"/>
          </w:tcPr>
          <w:p w14:paraId="4BAC805B">
            <w:pPr>
              <w:spacing w:line="500" w:lineRule="exact"/>
              <w:rPr>
                <w:rFonts w:ascii="宋体" w:hAnsi="宋体" w:cs="宋体"/>
                <w:color w:val="auto"/>
                <w:kern w:val="0"/>
                <w:sz w:val="24"/>
                <w:szCs w:val="24"/>
                <w:highlight w:val="none"/>
              </w:rPr>
            </w:pPr>
          </w:p>
        </w:tc>
        <w:tc>
          <w:tcPr>
            <w:tcW w:w="1732" w:type="dxa"/>
          </w:tcPr>
          <w:p w14:paraId="708649AB">
            <w:pPr>
              <w:spacing w:line="500" w:lineRule="exact"/>
              <w:rPr>
                <w:rFonts w:ascii="宋体" w:hAnsi="宋体" w:cs="宋体"/>
                <w:color w:val="auto"/>
                <w:kern w:val="0"/>
                <w:sz w:val="24"/>
                <w:szCs w:val="24"/>
                <w:highlight w:val="none"/>
              </w:rPr>
            </w:pPr>
          </w:p>
        </w:tc>
      </w:tr>
      <w:tr w14:paraId="09B6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5EC79FF">
            <w:pPr>
              <w:spacing w:line="500" w:lineRule="exact"/>
              <w:rPr>
                <w:rFonts w:ascii="宋体" w:hAnsi="宋体" w:cs="宋体"/>
                <w:color w:val="auto"/>
                <w:kern w:val="0"/>
                <w:sz w:val="24"/>
                <w:szCs w:val="24"/>
                <w:highlight w:val="none"/>
              </w:rPr>
            </w:pPr>
          </w:p>
        </w:tc>
        <w:tc>
          <w:tcPr>
            <w:tcW w:w="2131" w:type="dxa"/>
          </w:tcPr>
          <w:p w14:paraId="545B8792">
            <w:pPr>
              <w:spacing w:line="500" w:lineRule="exact"/>
              <w:rPr>
                <w:rFonts w:ascii="宋体" w:hAnsi="宋体" w:cs="宋体"/>
                <w:color w:val="auto"/>
                <w:kern w:val="0"/>
                <w:sz w:val="24"/>
                <w:szCs w:val="24"/>
                <w:highlight w:val="none"/>
              </w:rPr>
            </w:pPr>
          </w:p>
        </w:tc>
        <w:tc>
          <w:tcPr>
            <w:tcW w:w="1065" w:type="dxa"/>
          </w:tcPr>
          <w:p w14:paraId="749AB8E2">
            <w:pPr>
              <w:spacing w:line="500" w:lineRule="exact"/>
              <w:rPr>
                <w:rFonts w:ascii="宋体" w:hAnsi="宋体" w:cs="宋体"/>
                <w:color w:val="auto"/>
                <w:kern w:val="0"/>
                <w:sz w:val="24"/>
                <w:szCs w:val="24"/>
                <w:highlight w:val="none"/>
              </w:rPr>
            </w:pPr>
          </w:p>
        </w:tc>
        <w:tc>
          <w:tcPr>
            <w:tcW w:w="1065" w:type="dxa"/>
          </w:tcPr>
          <w:p w14:paraId="5332DD30">
            <w:pPr>
              <w:spacing w:line="500" w:lineRule="exact"/>
              <w:rPr>
                <w:rFonts w:ascii="宋体" w:hAnsi="宋体" w:cs="宋体"/>
                <w:color w:val="auto"/>
                <w:kern w:val="0"/>
                <w:sz w:val="24"/>
                <w:szCs w:val="24"/>
                <w:highlight w:val="none"/>
              </w:rPr>
            </w:pPr>
          </w:p>
        </w:tc>
        <w:tc>
          <w:tcPr>
            <w:tcW w:w="1065" w:type="dxa"/>
          </w:tcPr>
          <w:p w14:paraId="3C61F914">
            <w:pPr>
              <w:spacing w:line="500" w:lineRule="exact"/>
              <w:rPr>
                <w:rFonts w:ascii="宋体" w:hAnsi="宋体" w:cs="宋体"/>
                <w:color w:val="auto"/>
                <w:kern w:val="0"/>
                <w:sz w:val="24"/>
                <w:szCs w:val="24"/>
                <w:highlight w:val="none"/>
              </w:rPr>
            </w:pPr>
          </w:p>
        </w:tc>
        <w:tc>
          <w:tcPr>
            <w:tcW w:w="1761" w:type="dxa"/>
          </w:tcPr>
          <w:p w14:paraId="1E2D59E4">
            <w:pPr>
              <w:spacing w:line="500" w:lineRule="exact"/>
              <w:rPr>
                <w:rFonts w:ascii="宋体" w:hAnsi="宋体" w:cs="宋体"/>
                <w:color w:val="auto"/>
                <w:kern w:val="0"/>
                <w:sz w:val="24"/>
                <w:szCs w:val="24"/>
                <w:highlight w:val="none"/>
              </w:rPr>
            </w:pPr>
          </w:p>
        </w:tc>
        <w:tc>
          <w:tcPr>
            <w:tcW w:w="1732" w:type="dxa"/>
          </w:tcPr>
          <w:p w14:paraId="35B0C16F">
            <w:pPr>
              <w:spacing w:line="500" w:lineRule="exact"/>
              <w:rPr>
                <w:rFonts w:ascii="宋体" w:hAnsi="宋体" w:cs="宋体"/>
                <w:color w:val="auto"/>
                <w:kern w:val="0"/>
                <w:sz w:val="24"/>
                <w:szCs w:val="24"/>
                <w:highlight w:val="none"/>
              </w:rPr>
            </w:pPr>
          </w:p>
        </w:tc>
      </w:tr>
      <w:tr w14:paraId="1188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22C9D0D">
            <w:pPr>
              <w:spacing w:line="500" w:lineRule="exact"/>
              <w:rPr>
                <w:rFonts w:ascii="宋体" w:hAnsi="宋体" w:cs="宋体"/>
                <w:color w:val="auto"/>
                <w:kern w:val="0"/>
                <w:sz w:val="24"/>
                <w:szCs w:val="24"/>
                <w:highlight w:val="none"/>
              </w:rPr>
            </w:pPr>
          </w:p>
        </w:tc>
        <w:tc>
          <w:tcPr>
            <w:tcW w:w="2131" w:type="dxa"/>
          </w:tcPr>
          <w:p w14:paraId="41E03833">
            <w:pPr>
              <w:spacing w:line="500" w:lineRule="exact"/>
              <w:rPr>
                <w:rFonts w:ascii="宋体" w:hAnsi="宋体" w:cs="宋体"/>
                <w:color w:val="auto"/>
                <w:kern w:val="0"/>
                <w:sz w:val="24"/>
                <w:szCs w:val="24"/>
                <w:highlight w:val="none"/>
              </w:rPr>
            </w:pPr>
          </w:p>
        </w:tc>
        <w:tc>
          <w:tcPr>
            <w:tcW w:w="1065" w:type="dxa"/>
          </w:tcPr>
          <w:p w14:paraId="7A657B5E">
            <w:pPr>
              <w:spacing w:line="500" w:lineRule="exact"/>
              <w:rPr>
                <w:rFonts w:ascii="宋体" w:hAnsi="宋体" w:cs="宋体"/>
                <w:color w:val="auto"/>
                <w:kern w:val="0"/>
                <w:sz w:val="24"/>
                <w:szCs w:val="24"/>
                <w:highlight w:val="none"/>
              </w:rPr>
            </w:pPr>
          </w:p>
        </w:tc>
        <w:tc>
          <w:tcPr>
            <w:tcW w:w="1065" w:type="dxa"/>
          </w:tcPr>
          <w:p w14:paraId="46A8A32C">
            <w:pPr>
              <w:spacing w:line="500" w:lineRule="exact"/>
              <w:rPr>
                <w:rFonts w:ascii="宋体" w:hAnsi="宋体" w:cs="宋体"/>
                <w:color w:val="auto"/>
                <w:kern w:val="0"/>
                <w:sz w:val="24"/>
                <w:szCs w:val="24"/>
                <w:highlight w:val="none"/>
              </w:rPr>
            </w:pPr>
          </w:p>
        </w:tc>
        <w:tc>
          <w:tcPr>
            <w:tcW w:w="1065" w:type="dxa"/>
          </w:tcPr>
          <w:p w14:paraId="20AC700D">
            <w:pPr>
              <w:spacing w:line="500" w:lineRule="exact"/>
              <w:rPr>
                <w:rFonts w:ascii="宋体" w:hAnsi="宋体" w:cs="宋体"/>
                <w:color w:val="auto"/>
                <w:kern w:val="0"/>
                <w:sz w:val="24"/>
                <w:szCs w:val="24"/>
                <w:highlight w:val="none"/>
              </w:rPr>
            </w:pPr>
          </w:p>
        </w:tc>
        <w:tc>
          <w:tcPr>
            <w:tcW w:w="1761" w:type="dxa"/>
          </w:tcPr>
          <w:p w14:paraId="4D323F10">
            <w:pPr>
              <w:spacing w:line="500" w:lineRule="exact"/>
              <w:rPr>
                <w:rFonts w:ascii="宋体" w:hAnsi="宋体" w:cs="宋体"/>
                <w:color w:val="auto"/>
                <w:kern w:val="0"/>
                <w:sz w:val="24"/>
                <w:szCs w:val="24"/>
                <w:highlight w:val="none"/>
              </w:rPr>
            </w:pPr>
          </w:p>
        </w:tc>
        <w:tc>
          <w:tcPr>
            <w:tcW w:w="1732" w:type="dxa"/>
          </w:tcPr>
          <w:p w14:paraId="34E77E95">
            <w:pPr>
              <w:spacing w:line="500" w:lineRule="exact"/>
              <w:rPr>
                <w:rFonts w:ascii="宋体" w:hAnsi="宋体" w:cs="宋体"/>
                <w:color w:val="auto"/>
                <w:kern w:val="0"/>
                <w:sz w:val="24"/>
                <w:szCs w:val="24"/>
                <w:highlight w:val="none"/>
              </w:rPr>
            </w:pPr>
          </w:p>
        </w:tc>
      </w:tr>
      <w:tr w14:paraId="3A7D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4A1830E">
            <w:pPr>
              <w:spacing w:line="500" w:lineRule="exact"/>
              <w:rPr>
                <w:rFonts w:ascii="宋体" w:hAnsi="宋体" w:cs="宋体"/>
                <w:color w:val="auto"/>
                <w:kern w:val="0"/>
                <w:sz w:val="24"/>
                <w:szCs w:val="24"/>
                <w:highlight w:val="none"/>
              </w:rPr>
            </w:pPr>
          </w:p>
        </w:tc>
        <w:tc>
          <w:tcPr>
            <w:tcW w:w="2131" w:type="dxa"/>
          </w:tcPr>
          <w:p w14:paraId="2F93BA7D">
            <w:pPr>
              <w:spacing w:line="500" w:lineRule="exact"/>
              <w:rPr>
                <w:rFonts w:ascii="宋体" w:hAnsi="宋体" w:cs="宋体"/>
                <w:color w:val="auto"/>
                <w:kern w:val="0"/>
                <w:sz w:val="24"/>
                <w:szCs w:val="24"/>
                <w:highlight w:val="none"/>
              </w:rPr>
            </w:pPr>
          </w:p>
        </w:tc>
        <w:tc>
          <w:tcPr>
            <w:tcW w:w="1065" w:type="dxa"/>
          </w:tcPr>
          <w:p w14:paraId="6B0EDFDB">
            <w:pPr>
              <w:spacing w:line="500" w:lineRule="exact"/>
              <w:rPr>
                <w:rFonts w:ascii="宋体" w:hAnsi="宋体" w:cs="宋体"/>
                <w:color w:val="auto"/>
                <w:kern w:val="0"/>
                <w:sz w:val="24"/>
                <w:szCs w:val="24"/>
                <w:highlight w:val="none"/>
              </w:rPr>
            </w:pPr>
          </w:p>
        </w:tc>
        <w:tc>
          <w:tcPr>
            <w:tcW w:w="1065" w:type="dxa"/>
          </w:tcPr>
          <w:p w14:paraId="7586F71E">
            <w:pPr>
              <w:spacing w:line="500" w:lineRule="exact"/>
              <w:rPr>
                <w:rFonts w:ascii="宋体" w:hAnsi="宋体" w:cs="宋体"/>
                <w:color w:val="auto"/>
                <w:kern w:val="0"/>
                <w:sz w:val="24"/>
                <w:szCs w:val="24"/>
                <w:highlight w:val="none"/>
              </w:rPr>
            </w:pPr>
          </w:p>
        </w:tc>
        <w:tc>
          <w:tcPr>
            <w:tcW w:w="1065" w:type="dxa"/>
          </w:tcPr>
          <w:p w14:paraId="3F4803EE">
            <w:pPr>
              <w:spacing w:line="500" w:lineRule="exact"/>
              <w:rPr>
                <w:rFonts w:ascii="宋体" w:hAnsi="宋体" w:cs="宋体"/>
                <w:color w:val="auto"/>
                <w:kern w:val="0"/>
                <w:sz w:val="24"/>
                <w:szCs w:val="24"/>
                <w:highlight w:val="none"/>
              </w:rPr>
            </w:pPr>
          </w:p>
        </w:tc>
        <w:tc>
          <w:tcPr>
            <w:tcW w:w="1761" w:type="dxa"/>
          </w:tcPr>
          <w:p w14:paraId="0BF8A183">
            <w:pPr>
              <w:spacing w:line="500" w:lineRule="exact"/>
              <w:rPr>
                <w:rFonts w:ascii="宋体" w:hAnsi="宋体" w:cs="宋体"/>
                <w:color w:val="auto"/>
                <w:kern w:val="0"/>
                <w:sz w:val="24"/>
                <w:szCs w:val="24"/>
                <w:highlight w:val="none"/>
              </w:rPr>
            </w:pPr>
          </w:p>
        </w:tc>
        <w:tc>
          <w:tcPr>
            <w:tcW w:w="1732" w:type="dxa"/>
          </w:tcPr>
          <w:p w14:paraId="1C6668AE">
            <w:pPr>
              <w:spacing w:line="500" w:lineRule="exact"/>
              <w:rPr>
                <w:rFonts w:ascii="宋体" w:hAnsi="宋体" w:cs="宋体"/>
                <w:color w:val="auto"/>
                <w:kern w:val="0"/>
                <w:sz w:val="24"/>
                <w:szCs w:val="24"/>
                <w:highlight w:val="none"/>
              </w:rPr>
            </w:pPr>
          </w:p>
        </w:tc>
      </w:tr>
      <w:tr w14:paraId="3EB3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5C00C85">
            <w:pPr>
              <w:spacing w:line="500" w:lineRule="exact"/>
              <w:rPr>
                <w:rFonts w:ascii="宋体" w:hAnsi="宋体" w:cs="宋体"/>
                <w:color w:val="auto"/>
                <w:kern w:val="0"/>
                <w:sz w:val="24"/>
                <w:szCs w:val="24"/>
                <w:highlight w:val="none"/>
              </w:rPr>
            </w:pPr>
          </w:p>
        </w:tc>
        <w:tc>
          <w:tcPr>
            <w:tcW w:w="2131" w:type="dxa"/>
          </w:tcPr>
          <w:p w14:paraId="39C4D767">
            <w:pPr>
              <w:spacing w:line="500" w:lineRule="exact"/>
              <w:rPr>
                <w:rFonts w:ascii="宋体" w:hAnsi="宋体" w:cs="宋体"/>
                <w:color w:val="auto"/>
                <w:kern w:val="0"/>
                <w:sz w:val="24"/>
                <w:szCs w:val="24"/>
                <w:highlight w:val="none"/>
              </w:rPr>
            </w:pPr>
          </w:p>
        </w:tc>
        <w:tc>
          <w:tcPr>
            <w:tcW w:w="1065" w:type="dxa"/>
          </w:tcPr>
          <w:p w14:paraId="648CA3AF">
            <w:pPr>
              <w:spacing w:line="500" w:lineRule="exact"/>
              <w:rPr>
                <w:rFonts w:ascii="宋体" w:hAnsi="宋体" w:cs="宋体"/>
                <w:color w:val="auto"/>
                <w:kern w:val="0"/>
                <w:sz w:val="24"/>
                <w:szCs w:val="24"/>
                <w:highlight w:val="none"/>
              </w:rPr>
            </w:pPr>
          </w:p>
        </w:tc>
        <w:tc>
          <w:tcPr>
            <w:tcW w:w="1065" w:type="dxa"/>
          </w:tcPr>
          <w:p w14:paraId="54AA8C7F">
            <w:pPr>
              <w:spacing w:line="500" w:lineRule="exact"/>
              <w:rPr>
                <w:rFonts w:ascii="宋体" w:hAnsi="宋体" w:cs="宋体"/>
                <w:color w:val="auto"/>
                <w:kern w:val="0"/>
                <w:sz w:val="24"/>
                <w:szCs w:val="24"/>
                <w:highlight w:val="none"/>
              </w:rPr>
            </w:pPr>
          </w:p>
        </w:tc>
        <w:tc>
          <w:tcPr>
            <w:tcW w:w="1065" w:type="dxa"/>
          </w:tcPr>
          <w:p w14:paraId="29C53B66">
            <w:pPr>
              <w:spacing w:line="500" w:lineRule="exact"/>
              <w:rPr>
                <w:rFonts w:ascii="宋体" w:hAnsi="宋体" w:cs="宋体"/>
                <w:color w:val="auto"/>
                <w:kern w:val="0"/>
                <w:sz w:val="24"/>
                <w:szCs w:val="24"/>
                <w:highlight w:val="none"/>
              </w:rPr>
            </w:pPr>
          </w:p>
        </w:tc>
        <w:tc>
          <w:tcPr>
            <w:tcW w:w="1761" w:type="dxa"/>
          </w:tcPr>
          <w:p w14:paraId="0963EE7C">
            <w:pPr>
              <w:spacing w:line="500" w:lineRule="exact"/>
              <w:rPr>
                <w:rFonts w:ascii="宋体" w:hAnsi="宋体" w:cs="宋体"/>
                <w:color w:val="auto"/>
                <w:kern w:val="0"/>
                <w:sz w:val="24"/>
                <w:szCs w:val="24"/>
                <w:highlight w:val="none"/>
              </w:rPr>
            </w:pPr>
          </w:p>
        </w:tc>
        <w:tc>
          <w:tcPr>
            <w:tcW w:w="1732" w:type="dxa"/>
          </w:tcPr>
          <w:p w14:paraId="121284B3">
            <w:pPr>
              <w:spacing w:line="500" w:lineRule="exact"/>
              <w:rPr>
                <w:rFonts w:ascii="宋体" w:hAnsi="宋体" w:cs="宋体"/>
                <w:color w:val="auto"/>
                <w:kern w:val="0"/>
                <w:sz w:val="24"/>
                <w:szCs w:val="24"/>
                <w:highlight w:val="none"/>
              </w:rPr>
            </w:pPr>
          </w:p>
        </w:tc>
      </w:tr>
    </w:tbl>
    <w:p w14:paraId="522ABB6E">
      <w:pPr>
        <w:rPr>
          <w:rFonts w:ascii="宋体" w:hAnsi="宋体" w:cs="宋体"/>
          <w:color w:val="auto"/>
          <w:kern w:val="0"/>
          <w:sz w:val="24"/>
          <w:highlight w:val="none"/>
        </w:rPr>
      </w:pPr>
    </w:p>
    <w:p w14:paraId="2ADC40CD">
      <w:pPr>
        <w:rPr>
          <w:rFonts w:ascii="宋体" w:hAnsi="宋体" w:cs="宋体"/>
          <w:color w:val="auto"/>
          <w:kern w:val="0"/>
          <w:sz w:val="24"/>
          <w:highlight w:val="none"/>
        </w:rPr>
      </w:pPr>
    </w:p>
    <w:p w14:paraId="3DB1D070">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015BE25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73070413">
      <w:pPr>
        <w:spacing w:line="440" w:lineRule="exact"/>
        <w:rPr>
          <w:rFonts w:ascii="宋体" w:hAnsi="宋体"/>
          <w:color w:val="auto"/>
          <w:sz w:val="24"/>
          <w:highlight w:val="none"/>
        </w:rPr>
      </w:pPr>
      <w:r>
        <w:rPr>
          <w:rFonts w:hint="eastAsia" w:ascii="宋体" w:hAnsi="宋体"/>
          <w:color w:val="auto"/>
          <w:sz w:val="24"/>
          <w:highlight w:val="none"/>
        </w:rPr>
        <w:t>日  期： 年 月 日</w:t>
      </w:r>
    </w:p>
    <w:p w14:paraId="1A4C6744">
      <w:pPr>
        <w:spacing w:line="360" w:lineRule="exact"/>
        <w:rPr>
          <w:rFonts w:ascii="宋体" w:hAnsi="宋体"/>
          <w:b/>
          <w:color w:val="auto"/>
          <w:sz w:val="24"/>
          <w:szCs w:val="24"/>
          <w:highlight w:val="none"/>
        </w:rPr>
      </w:pPr>
    </w:p>
    <w:p w14:paraId="3F0C47DF">
      <w:pPr>
        <w:rPr>
          <w:rFonts w:ascii="宋体" w:hAnsi="宋体"/>
          <w:b/>
          <w:color w:val="auto"/>
          <w:sz w:val="24"/>
          <w:szCs w:val="24"/>
          <w:highlight w:val="none"/>
        </w:rPr>
      </w:pPr>
      <w:r>
        <w:rPr>
          <w:rFonts w:ascii="宋体" w:hAnsi="宋体"/>
          <w:b/>
          <w:color w:val="auto"/>
          <w:sz w:val="24"/>
          <w:szCs w:val="24"/>
          <w:highlight w:val="none"/>
        </w:rPr>
        <w:br w:type="page"/>
      </w:r>
    </w:p>
    <w:p w14:paraId="3EAD041D">
      <w:pPr>
        <w:jc w:val="left"/>
        <w:rPr>
          <w:rFonts w:ascii="宋体" w:hAnsi="宋体"/>
          <w:b/>
          <w:color w:val="auto"/>
          <w:sz w:val="24"/>
          <w:szCs w:val="24"/>
          <w:highlight w:val="none"/>
        </w:rPr>
      </w:pPr>
      <w:r>
        <w:rPr>
          <w:rFonts w:hint="eastAsia" w:ascii="宋体" w:hAnsi="宋体"/>
          <w:b/>
          <w:color w:val="auto"/>
          <w:sz w:val="24"/>
          <w:szCs w:val="24"/>
          <w:highlight w:val="none"/>
        </w:rPr>
        <w:t>附件15：</w:t>
      </w:r>
    </w:p>
    <w:p w14:paraId="07997079">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14:paraId="1EAA5B60">
      <w:pPr>
        <w:jc w:val="center"/>
        <w:rPr>
          <w:rFonts w:ascii="宋体" w:hAnsi="宋体"/>
          <w:b/>
          <w:color w:val="auto"/>
          <w:sz w:val="28"/>
          <w:szCs w:val="28"/>
          <w:highlight w:val="none"/>
        </w:rPr>
      </w:pPr>
    </w:p>
    <w:p w14:paraId="6DEAAD88">
      <w:pPr>
        <w:jc w:val="center"/>
        <w:rPr>
          <w:rFonts w:ascii="宋体" w:hAnsi="宋体"/>
          <w:b/>
          <w:color w:val="auto"/>
          <w:sz w:val="28"/>
          <w:szCs w:val="28"/>
          <w:highlight w:val="none"/>
        </w:rPr>
      </w:pPr>
    </w:p>
    <w:p w14:paraId="1FA0E66A">
      <w:pPr>
        <w:jc w:val="center"/>
        <w:rPr>
          <w:rFonts w:ascii="宋体" w:hAnsi="宋体"/>
          <w:b/>
          <w:color w:val="auto"/>
          <w:sz w:val="28"/>
          <w:szCs w:val="28"/>
          <w:highlight w:val="none"/>
        </w:rPr>
      </w:pPr>
    </w:p>
    <w:p w14:paraId="036C4C54">
      <w:pPr>
        <w:jc w:val="center"/>
        <w:rPr>
          <w:rFonts w:ascii="宋体" w:hAnsi="宋体"/>
          <w:b/>
          <w:color w:val="auto"/>
          <w:sz w:val="28"/>
          <w:szCs w:val="28"/>
          <w:highlight w:val="none"/>
        </w:rPr>
      </w:pPr>
    </w:p>
    <w:p w14:paraId="4AFC2F8D">
      <w:pPr>
        <w:jc w:val="center"/>
        <w:rPr>
          <w:rFonts w:ascii="宋体" w:hAnsi="宋体"/>
          <w:b/>
          <w:color w:val="auto"/>
          <w:sz w:val="28"/>
          <w:szCs w:val="28"/>
          <w:highlight w:val="none"/>
        </w:rPr>
      </w:pPr>
    </w:p>
    <w:p w14:paraId="76A5DE19">
      <w:pPr>
        <w:jc w:val="center"/>
        <w:rPr>
          <w:rFonts w:ascii="宋体" w:hAnsi="宋体"/>
          <w:b/>
          <w:color w:val="auto"/>
          <w:sz w:val="28"/>
          <w:szCs w:val="28"/>
          <w:highlight w:val="none"/>
        </w:rPr>
      </w:pPr>
    </w:p>
    <w:p w14:paraId="006AF286">
      <w:pPr>
        <w:pStyle w:val="20"/>
        <w:rPr>
          <w:rFonts w:ascii="宋体" w:hAnsi="宋体"/>
          <w:color w:val="auto"/>
          <w:highlight w:val="none"/>
        </w:rPr>
      </w:pPr>
    </w:p>
    <w:p w14:paraId="42B477BF">
      <w:pPr>
        <w:jc w:val="center"/>
        <w:rPr>
          <w:rFonts w:ascii="宋体" w:hAnsi="宋体"/>
          <w:b/>
          <w:color w:val="auto"/>
          <w:sz w:val="28"/>
          <w:szCs w:val="28"/>
          <w:highlight w:val="none"/>
        </w:rPr>
      </w:pPr>
    </w:p>
    <w:p w14:paraId="11345982">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45097191">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7B290383">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5BBC9B53">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14:paraId="713F0B49">
      <w:pPr>
        <w:rPr>
          <w:rFonts w:ascii="宋体" w:hAnsi="宋体"/>
          <w:b/>
          <w:color w:val="auto"/>
          <w:sz w:val="28"/>
          <w:szCs w:val="28"/>
          <w:highlight w:val="none"/>
        </w:rPr>
      </w:pPr>
    </w:p>
    <w:p w14:paraId="2D6F403C">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14:paraId="3F1CBB1F">
      <w:pPr>
        <w:spacing w:line="500" w:lineRule="exact"/>
        <w:rPr>
          <w:rFonts w:ascii="宋体" w:hAnsi="宋体"/>
          <w:color w:val="auto"/>
          <w:sz w:val="24"/>
          <w:highlight w:val="none"/>
        </w:rPr>
      </w:pPr>
      <w:r>
        <w:rPr>
          <w:rFonts w:hint="eastAsia" w:ascii="宋体" w:hAnsi="宋体"/>
          <w:color w:val="auto"/>
          <w:sz w:val="24"/>
          <w:highlight w:val="none"/>
        </w:rPr>
        <w:t>致：福建省金丰招标代理有限公司</w:t>
      </w:r>
    </w:p>
    <w:p w14:paraId="22D4C3C8">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14:paraId="657C367D">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60D6FDC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14:paraId="6D0CB15F">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14:paraId="0D9826E8">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14:paraId="48B8097F">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14:paraId="0A7F7BE5">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14:paraId="359D5ED0">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14:paraId="30847BFD">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14:paraId="67F5BA89">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14:paraId="67E9CB07">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14:paraId="358A3EEE">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5BBD1429">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14:paraId="0C3C0D3F">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6182E540">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14:paraId="3C042C2D">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14:paraId="012BC438">
      <w:pPr>
        <w:spacing w:line="500" w:lineRule="exact"/>
        <w:rPr>
          <w:rFonts w:ascii="宋体" w:hAnsi="宋体"/>
          <w:color w:val="auto"/>
          <w:sz w:val="24"/>
          <w:highlight w:val="none"/>
        </w:rPr>
      </w:pPr>
    </w:p>
    <w:p w14:paraId="32C18594">
      <w:pPr>
        <w:spacing w:line="500" w:lineRule="exact"/>
        <w:rPr>
          <w:rFonts w:ascii="宋体" w:hAnsi="宋体"/>
          <w:color w:val="auto"/>
          <w:sz w:val="24"/>
          <w:highlight w:val="none"/>
        </w:rPr>
      </w:pPr>
      <w:r>
        <w:rPr>
          <w:rFonts w:hint="eastAsia" w:ascii="宋体" w:hAnsi="宋体"/>
          <w:color w:val="auto"/>
          <w:sz w:val="24"/>
          <w:highlight w:val="none"/>
        </w:rPr>
        <w:t>致：福建省金丰招标代理有限公司</w:t>
      </w:r>
    </w:p>
    <w:p w14:paraId="1C17C7F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14:paraId="1EFF7F6F">
      <w:pPr>
        <w:spacing w:line="500" w:lineRule="exact"/>
        <w:rPr>
          <w:rFonts w:ascii="宋体" w:hAnsi="宋体"/>
          <w:color w:val="auto"/>
          <w:sz w:val="24"/>
          <w:highlight w:val="none"/>
        </w:rPr>
      </w:pPr>
    </w:p>
    <w:p w14:paraId="0FBD1D35">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14:paraId="519BA53D">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4F4FE0F9">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14:paraId="3DDB5CA5">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5DB8A746">
      <w:pPr>
        <w:ind w:firstLine="241" w:firstLineChars="100"/>
        <w:rPr>
          <w:rFonts w:ascii="宋体" w:hAnsi="宋体" w:cs="宋体"/>
          <w:b/>
          <w:color w:val="auto"/>
          <w:kern w:val="0"/>
          <w:sz w:val="24"/>
          <w:highlight w:val="none"/>
        </w:rPr>
      </w:pPr>
    </w:p>
    <w:p w14:paraId="7D441FCC">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14:paraId="09ECB7A6">
      <w:pPr>
        <w:rPr>
          <w:rFonts w:ascii="宋体" w:hAnsi="宋体"/>
          <w:b/>
          <w:color w:val="auto"/>
          <w:sz w:val="24"/>
          <w:szCs w:val="24"/>
          <w:highlight w:val="none"/>
        </w:rPr>
      </w:pPr>
    </w:p>
    <w:p w14:paraId="72B0B2C7">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14:paraId="4D325504">
      <w:pPr>
        <w:spacing w:line="380" w:lineRule="exact"/>
        <w:rPr>
          <w:rFonts w:ascii="宋体" w:hAnsi="宋体"/>
          <w:color w:val="auto"/>
          <w:sz w:val="24"/>
          <w:szCs w:val="24"/>
          <w:highlight w:val="none"/>
        </w:rPr>
      </w:pPr>
    </w:p>
    <w:p w14:paraId="30CBA87A">
      <w:pPr>
        <w:spacing w:line="360" w:lineRule="exact"/>
        <w:rPr>
          <w:rFonts w:ascii="宋体" w:hAnsi="宋体"/>
          <w:color w:val="auto"/>
          <w:sz w:val="24"/>
          <w:szCs w:val="24"/>
          <w:highlight w:val="none"/>
        </w:rPr>
      </w:pPr>
    </w:p>
    <w:p w14:paraId="72050C7B">
      <w:pPr>
        <w:spacing w:line="360" w:lineRule="exact"/>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highlight w:val="none"/>
          <w:u w:val="single"/>
        </w:rPr>
        <w:t>福建省金丰招标代理有限公司</w:t>
      </w:r>
    </w:p>
    <w:p w14:paraId="546BAB4B">
      <w:pPr>
        <w:spacing w:line="360" w:lineRule="exact"/>
        <w:rPr>
          <w:rFonts w:ascii="宋体" w:hAnsi="宋体"/>
          <w:color w:val="auto"/>
          <w:sz w:val="24"/>
          <w:szCs w:val="24"/>
          <w:highlight w:val="none"/>
        </w:rPr>
      </w:pPr>
    </w:p>
    <w:p w14:paraId="28029D84">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14:paraId="228871C7">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14:paraId="3AE4C532">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3B7D4A05">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14:paraId="77B5CDB0">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14:paraId="34F3E318">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14:paraId="7B5F3ED9">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14:paraId="52F2B6CE">
      <w:pPr>
        <w:spacing w:line="360" w:lineRule="exact"/>
        <w:ind w:firstLine="472" w:firstLineChars="196"/>
        <w:rPr>
          <w:rFonts w:ascii="宋体" w:hAnsi="宋体"/>
          <w:b/>
          <w:color w:val="auto"/>
          <w:sz w:val="24"/>
          <w:szCs w:val="24"/>
          <w:highlight w:val="none"/>
        </w:rPr>
      </w:pPr>
    </w:p>
    <w:p w14:paraId="0A32EEAE">
      <w:pPr>
        <w:spacing w:line="360" w:lineRule="exact"/>
        <w:ind w:firstLine="472" w:firstLineChars="196"/>
        <w:rPr>
          <w:rFonts w:ascii="宋体" w:hAnsi="宋体"/>
          <w:b/>
          <w:color w:val="auto"/>
          <w:sz w:val="24"/>
          <w:szCs w:val="24"/>
          <w:highlight w:val="none"/>
        </w:rPr>
      </w:pPr>
    </w:p>
    <w:p w14:paraId="76D1530C">
      <w:pPr>
        <w:spacing w:line="360" w:lineRule="exact"/>
        <w:ind w:firstLine="472" w:firstLineChars="196"/>
        <w:rPr>
          <w:rFonts w:ascii="宋体" w:hAnsi="宋体"/>
          <w:b/>
          <w:color w:val="auto"/>
          <w:sz w:val="24"/>
          <w:szCs w:val="24"/>
          <w:highlight w:val="none"/>
        </w:rPr>
      </w:pPr>
    </w:p>
    <w:p w14:paraId="35CC9050">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14:paraId="24288EA4">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14:paraId="13076D28">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14:paraId="4F09DCE6">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14:paraId="0B2C3DE0">
      <w:pPr>
        <w:spacing w:line="360" w:lineRule="exact"/>
        <w:ind w:firstLine="470" w:firstLineChars="196"/>
        <w:rPr>
          <w:rFonts w:ascii="宋体" w:hAnsi="宋体"/>
          <w:color w:val="auto"/>
          <w:kern w:val="0"/>
          <w:sz w:val="24"/>
          <w:szCs w:val="24"/>
          <w:highlight w:val="none"/>
        </w:rPr>
      </w:pPr>
    </w:p>
    <w:p w14:paraId="62754871">
      <w:pPr>
        <w:rPr>
          <w:rFonts w:ascii="宋体" w:hAnsi="宋体"/>
          <w:b/>
          <w:color w:val="auto"/>
          <w:sz w:val="24"/>
          <w:szCs w:val="24"/>
          <w:highlight w:val="none"/>
        </w:rPr>
      </w:pPr>
    </w:p>
    <w:p w14:paraId="7388846C">
      <w:pPr>
        <w:rPr>
          <w:rFonts w:ascii="宋体" w:hAnsi="宋体"/>
          <w:b/>
          <w:color w:val="auto"/>
          <w:sz w:val="24"/>
          <w:szCs w:val="24"/>
          <w:highlight w:val="none"/>
        </w:rPr>
      </w:pPr>
    </w:p>
    <w:p w14:paraId="2F016D9C">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4708">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14:paraId="4F79B36A">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BEFFE">
    <w:pPr>
      <w:pStyle w:val="13"/>
      <w:framePr w:wrap="around" w:vAnchor="text" w:hAnchor="margin" w:xAlign="center" w:y="1"/>
      <w:rPr>
        <w:rStyle w:val="25"/>
      </w:rPr>
    </w:pPr>
    <w:r>
      <w:fldChar w:fldCharType="begin"/>
    </w:r>
    <w:r>
      <w:rPr>
        <w:rStyle w:val="25"/>
      </w:rPr>
      <w:instrText xml:space="preserve">PAGE  </w:instrText>
    </w:r>
    <w:r>
      <w:fldChar w:fldCharType="end"/>
    </w:r>
  </w:p>
  <w:p w14:paraId="1BF091DB">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6D56B">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8</w:t>
    </w:r>
    <w:r>
      <w:fldChar w:fldCharType="end"/>
    </w:r>
  </w:p>
  <w:p w14:paraId="230F13B9">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7BA56">
    <w:pPr>
      <w:pStyle w:val="13"/>
      <w:framePr w:wrap="around" w:vAnchor="text" w:hAnchor="margin" w:xAlign="center" w:y="1"/>
      <w:rPr>
        <w:rStyle w:val="25"/>
      </w:rPr>
    </w:pPr>
    <w:r>
      <w:fldChar w:fldCharType="begin"/>
    </w:r>
    <w:r>
      <w:rPr>
        <w:rStyle w:val="25"/>
      </w:rPr>
      <w:instrText xml:space="preserve">PAGE  </w:instrText>
    </w:r>
    <w:r>
      <w:fldChar w:fldCharType="end"/>
    </w:r>
  </w:p>
  <w:p w14:paraId="33318A2E">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0EB68">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47</w:t>
    </w:r>
    <w:r>
      <w:fldChar w:fldCharType="end"/>
    </w:r>
  </w:p>
  <w:p w14:paraId="168D2C50">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F8AED">
    <w:pPr>
      <w:pStyle w:val="14"/>
      <w:jc w:val="left"/>
      <w:rPr>
        <w:b/>
        <w:bCs/>
        <w:sz w:val="21"/>
        <w:szCs w:val="21"/>
        <w:shd w:val="clear" w:color="FFFFFF" w:fill="D9D9D9"/>
      </w:rPr>
    </w:pPr>
    <w:r>
      <w:rPr>
        <w:rFonts w:hint="eastAsia"/>
        <w:b/>
        <w:bCs/>
        <w:sz w:val="21"/>
        <w:szCs w:val="21"/>
      </w:rPr>
      <w:t>福建省金丰招标代理有限公司网上竞价文件2025年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C8AF7">
    <w:pPr>
      <w:pStyle w:val="14"/>
      <w:jc w:val="left"/>
      <w:rPr>
        <w:b/>
        <w:bCs/>
        <w:sz w:val="21"/>
        <w:szCs w:val="21"/>
        <w:shd w:val="clear" w:color="FFFFFF" w:fill="D9D9D9"/>
      </w:rPr>
    </w:pPr>
    <w:r>
      <w:rPr>
        <w:rFonts w:hint="eastAsia"/>
        <w:b/>
        <w:bCs/>
        <w:sz w:val="21"/>
        <w:szCs w:val="21"/>
      </w:rPr>
      <w:t>福建省金丰招标代理有限公司网上竞价文件2025年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77964">
    <w:pPr>
      <w:pStyle w:val="14"/>
    </w:pPr>
  </w:p>
  <w:p w14:paraId="28F17B21">
    <w:pPr>
      <w:pStyle w:val="14"/>
      <w:jc w:val="left"/>
      <w:rPr>
        <w:sz w:val="21"/>
        <w:szCs w:val="21"/>
      </w:rPr>
    </w:pPr>
  </w:p>
  <w:p w14:paraId="607FF837">
    <w:pPr>
      <w:pStyle w:val="14"/>
      <w:jc w:val="left"/>
      <w:rPr>
        <w:sz w:val="21"/>
        <w:szCs w:val="21"/>
      </w:rPr>
    </w:pPr>
  </w:p>
  <w:p w14:paraId="08F555B3">
    <w:pPr>
      <w:pStyle w:val="14"/>
      <w:jc w:val="left"/>
      <w:rPr>
        <w:b/>
        <w:bCs/>
        <w:sz w:val="21"/>
        <w:szCs w:val="21"/>
        <w:shd w:val="clear" w:color="FFFFFF" w:fill="D9D9D9"/>
      </w:rPr>
    </w:pPr>
    <w:r>
      <w:rPr>
        <w:rFonts w:hint="eastAsia"/>
        <w:b/>
        <w:bCs/>
        <w:sz w:val="21"/>
        <w:szCs w:val="21"/>
      </w:rPr>
      <w:t>福建省金丰招标代理有限公司网上竞价文件2025年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DNlYTU5NzliM2NjYjA3NzI1MTQzYjhmZjViZjcifQ=="/>
  </w:docVars>
  <w:rsids>
    <w:rsidRoot w:val="00136D54"/>
    <w:rsid w:val="00000B1A"/>
    <w:rsid w:val="00001CDA"/>
    <w:rsid w:val="00003533"/>
    <w:rsid w:val="00007AB7"/>
    <w:rsid w:val="00007E6A"/>
    <w:rsid w:val="00011201"/>
    <w:rsid w:val="0001149E"/>
    <w:rsid w:val="00011C97"/>
    <w:rsid w:val="00011CB8"/>
    <w:rsid w:val="00012060"/>
    <w:rsid w:val="00012287"/>
    <w:rsid w:val="00012C3C"/>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2A1A"/>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560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DB1"/>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3D28"/>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2CB5"/>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67671"/>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4BB9"/>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66E92"/>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4DB2"/>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3A19"/>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301"/>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194A"/>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0990"/>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2CA6"/>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4277401"/>
    <w:rsid w:val="04326C99"/>
    <w:rsid w:val="04937815"/>
    <w:rsid w:val="052C45CD"/>
    <w:rsid w:val="057B392D"/>
    <w:rsid w:val="06E97230"/>
    <w:rsid w:val="070B05AA"/>
    <w:rsid w:val="0ABB7E8D"/>
    <w:rsid w:val="0AC24CCE"/>
    <w:rsid w:val="0D5A0704"/>
    <w:rsid w:val="0D8573E1"/>
    <w:rsid w:val="0EC321A2"/>
    <w:rsid w:val="103F5BA1"/>
    <w:rsid w:val="131D1F3C"/>
    <w:rsid w:val="145D7868"/>
    <w:rsid w:val="15475163"/>
    <w:rsid w:val="1568787A"/>
    <w:rsid w:val="159B6B5E"/>
    <w:rsid w:val="16311305"/>
    <w:rsid w:val="16490368"/>
    <w:rsid w:val="16852592"/>
    <w:rsid w:val="173E179C"/>
    <w:rsid w:val="17CA4A42"/>
    <w:rsid w:val="18664544"/>
    <w:rsid w:val="18EA5EDE"/>
    <w:rsid w:val="18EA7141"/>
    <w:rsid w:val="18FE74E0"/>
    <w:rsid w:val="1B0360CA"/>
    <w:rsid w:val="1BB03B3E"/>
    <w:rsid w:val="1BD92809"/>
    <w:rsid w:val="1BF9747E"/>
    <w:rsid w:val="1C0E1033"/>
    <w:rsid w:val="203F4877"/>
    <w:rsid w:val="2055503B"/>
    <w:rsid w:val="20C2105F"/>
    <w:rsid w:val="219B4EED"/>
    <w:rsid w:val="25EF36B8"/>
    <w:rsid w:val="27036F8A"/>
    <w:rsid w:val="27C07913"/>
    <w:rsid w:val="297837BD"/>
    <w:rsid w:val="2A421596"/>
    <w:rsid w:val="2B797443"/>
    <w:rsid w:val="2C927200"/>
    <w:rsid w:val="2D066C49"/>
    <w:rsid w:val="2F8F217B"/>
    <w:rsid w:val="2FDF114A"/>
    <w:rsid w:val="3706015A"/>
    <w:rsid w:val="375B6E52"/>
    <w:rsid w:val="3A862465"/>
    <w:rsid w:val="3B6345BC"/>
    <w:rsid w:val="3BBB11DD"/>
    <w:rsid w:val="3D5C40F0"/>
    <w:rsid w:val="3E566392"/>
    <w:rsid w:val="43B42803"/>
    <w:rsid w:val="44CD1324"/>
    <w:rsid w:val="44DA5E0C"/>
    <w:rsid w:val="45D70F11"/>
    <w:rsid w:val="46B502C1"/>
    <w:rsid w:val="493A583E"/>
    <w:rsid w:val="49D57801"/>
    <w:rsid w:val="4D4D1254"/>
    <w:rsid w:val="4E9E6F07"/>
    <w:rsid w:val="5002435A"/>
    <w:rsid w:val="50806136"/>
    <w:rsid w:val="514F5872"/>
    <w:rsid w:val="54570AFD"/>
    <w:rsid w:val="585E0A21"/>
    <w:rsid w:val="5C72451B"/>
    <w:rsid w:val="61AB457D"/>
    <w:rsid w:val="649E518D"/>
    <w:rsid w:val="652A30AC"/>
    <w:rsid w:val="656F3F58"/>
    <w:rsid w:val="65B269F0"/>
    <w:rsid w:val="692175FE"/>
    <w:rsid w:val="69C12C5B"/>
    <w:rsid w:val="6BF775D3"/>
    <w:rsid w:val="6C141FA8"/>
    <w:rsid w:val="6C387C14"/>
    <w:rsid w:val="6CD97FB6"/>
    <w:rsid w:val="6F9371DD"/>
    <w:rsid w:val="70DD149E"/>
    <w:rsid w:val="71F633B8"/>
    <w:rsid w:val="72ED4D68"/>
    <w:rsid w:val="73656CD9"/>
    <w:rsid w:val="75BF06F9"/>
    <w:rsid w:val="76ED2FFA"/>
    <w:rsid w:val="76ED5DD7"/>
    <w:rsid w:val="77C2575D"/>
    <w:rsid w:val="789769A4"/>
    <w:rsid w:val="79FA2DCB"/>
    <w:rsid w:val="7A036672"/>
    <w:rsid w:val="7B473E1F"/>
    <w:rsid w:val="7E245A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autoRedefine/>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29"/>
    <w:autoRedefine/>
    <w:qFormat/>
    <w:uiPriority w:val="0"/>
    <w:pPr>
      <w:spacing w:before="260" w:after="260" w:line="413" w:lineRule="auto"/>
      <w:outlineLvl w:val="2"/>
    </w:pPr>
    <w:rPr>
      <w:sz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Document Map"/>
    <w:basedOn w:val="1"/>
    <w:link w:val="30"/>
    <w:autoRedefine/>
    <w:semiHidden/>
    <w:qFormat/>
    <w:uiPriority w:val="0"/>
    <w:pPr>
      <w:shd w:val="clear" w:color="auto" w:fill="000080"/>
    </w:pPr>
  </w:style>
  <w:style w:type="paragraph" w:styleId="6">
    <w:name w:val="annotation text"/>
    <w:basedOn w:val="1"/>
    <w:link w:val="31"/>
    <w:autoRedefine/>
    <w:qFormat/>
    <w:uiPriority w:val="0"/>
    <w:pPr>
      <w:jc w:val="left"/>
    </w:pPr>
  </w:style>
  <w:style w:type="paragraph" w:styleId="7">
    <w:name w:val="Closing"/>
    <w:basedOn w:val="1"/>
    <w:link w:val="32"/>
    <w:autoRedefine/>
    <w:unhideWhenUsed/>
    <w:qFormat/>
    <w:uiPriority w:val="0"/>
    <w:pPr>
      <w:ind w:left="100" w:leftChars="2100"/>
    </w:pPr>
    <w:rPr>
      <w:szCs w:val="24"/>
    </w:rPr>
  </w:style>
  <w:style w:type="paragraph" w:styleId="8">
    <w:name w:val="Body Text"/>
    <w:basedOn w:val="1"/>
    <w:link w:val="33"/>
    <w:autoRedefine/>
    <w:qFormat/>
    <w:uiPriority w:val="0"/>
    <w:pPr>
      <w:spacing w:after="120"/>
    </w:pPr>
  </w:style>
  <w:style w:type="paragraph" w:styleId="9">
    <w:name w:val="Body Text Indent"/>
    <w:basedOn w:val="1"/>
    <w:next w:val="10"/>
    <w:link w:val="35"/>
    <w:autoRedefine/>
    <w:qFormat/>
    <w:uiPriority w:val="99"/>
    <w:pPr>
      <w:ind w:firstLine="645"/>
    </w:pPr>
    <w:rPr>
      <w:rFonts w:ascii="楷体_GB2312" w:eastAsia="楷体_GB2312"/>
      <w:sz w:val="32"/>
    </w:r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link w:val="34"/>
    <w:autoRedefine/>
    <w:qFormat/>
    <w:uiPriority w:val="0"/>
    <w:rPr>
      <w:rFonts w:ascii="宋体" w:hAnsi="Courier New"/>
    </w:rPr>
  </w:style>
  <w:style w:type="paragraph" w:styleId="12">
    <w:name w:val="Balloon Text"/>
    <w:basedOn w:val="1"/>
    <w:link w:val="36"/>
    <w:autoRedefine/>
    <w:qFormat/>
    <w:uiPriority w:val="0"/>
    <w:rPr>
      <w:sz w:val="18"/>
      <w:szCs w:val="18"/>
    </w:rPr>
  </w:style>
  <w:style w:type="paragraph" w:styleId="13">
    <w:name w:val="footer"/>
    <w:basedOn w:val="1"/>
    <w:link w:val="37"/>
    <w:autoRedefine/>
    <w:qFormat/>
    <w:uiPriority w:val="0"/>
    <w:pPr>
      <w:tabs>
        <w:tab w:val="center" w:pos="4153"/>
        <w:tab w:val="right" w:pos="8306"/>
      </w:tabs>
      <w:snapToGrid w:val="0"/>
      <w:jc w:val="left"/>
    </w:pPr>
    <w:rPr>
      <w:sz w:val="18"/>
      <w:szCs w:val="18"/>
    </w:rPr>
  </w:style>
  <w:style w:type="paragraph" w:styleId="14">
    <w:name w:val="header"/>
    <w:basedOn w:val="1"/>
    <w:link w:val="38"/>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autoRedefine/>
    <w:qFormat/>
    <w:uiPriority w:val="0"/>
    <w:pPr>
      <w:ind w:left="200" w:leftChars="200" w:hanging="200" w:hangingChars="200"/>
    </w:pPr>
  </w:style>
  <w:style w:type="paragraph" w:styleId="16">
    <w:name w:val="Body Text 2"/>
    <w:basedOn w:val="1"/>
    <w:link w:val="39"/>
    <w:autoRedefine/>
    <w:qFormat/>
    <w:uiPriority w:val="0"/>
    <w:pPr>
      <w:spacing w:after="120" w:line="480" w:lineRule="auto"/>
    </w:pPr>
  </w:style>
  <w:style w:type="paragraph" w:styleId="17">
    <w:name w:val="Normal (Web)"/>
    <w:basedOn w:val="1"/>
    <w:autoRedefine/>
    <w:qFormat/>
    <w:uiPriority w:val="99"/>
    <w:pPr>
      <w:spacing w:before="100" w:beforeAutospacing="1" w:after="100" w:afterAutospacing="1"/>
      <w:jc w:val="left"/>
    </w:pPr>
    <w:rPr>
      <w:kern w:val="0"/>
      <w:sz w:val="24"/>
    </w:rPr>
  </w:style>
  <w:style w:type="paragraph" w:styleId="18">
    <w:name w:val="annotation subject"/>
    <w:basedOn w:val="6"/>
    <w:next w:val="6"/>
    <w:link w:val="40"/>
    <w:autoRedefine/>
    <w:qFormat/>
    <w:uiPriority w:val="0"/>
    <w:rPr>
      <w:b/>
      <w:bCs/>
    </w:rPr>
  </w:style>
  <w:style w:type="paragraph" w:styleId="19">
    <w:name w:val="Body Text First Indent"/>
    <w:basedOn w:val="8"/>
    <w:autoRedefine/>
    <w:unhideWhenUsed/>
    <w:qFormat/>
    <w:uiPriority w:val="99"/>
    <w:pPr>
      <w:ind w:firstLine="420" w:firstLineChars="100"/>
    </w:pPr>
    <w:rPr>
      <w:rFonts w:ascii="Calibri" w:hAnsi="Calibri"/>
      <w:kern w:val="0"/>
      <w:sz w:val="20"/>
    </w:rPr>
  </w:style>
  <w:style w:type="paragraph" w:styleId="20">
    <w:name w:val="Body Text First Indent 2"/>
    <w:basedOn w:val="9"/>
    <w:link w:val="41"/>
    <w:autoRedefine/>
    <w:qFormat/>
    <w:uiPriority w:val="99"/>
    <w:pPr>
      <w:spacing w:after="120"/>
      <w:ind w:left="420" w:leftChars="200" w:firstLine="420" w:firstLineChars="200"/>
    </w:pPr>
    <w:rPr>
      <w:rFonts w:ascii="Times New Roman" w:eastAsia="宋体"/>
      <w:sz w:val="21"/>
      <w:szCs w:val="24"/>
    </w:rPr>
  </w:style>
  <w:style w:type="table" w:styleId="22">
    <w:name w:val="Table Grid"/>
    <w:basedOn w:val="2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rPr>
      <w:b/>
    </w:rPr>
  </w:style>
  <w:style w:type="character" w:styleId="25">
    <w:name w:val="page number"/>
    <w:autoRedefine/>
    <w:qFormat/>
    <w:uiPriority w:val="0"/>
  </w:style>
  <w:style w:type="character" w:styleId="26">
    <w:name w:val="Hyperlink"/>
    <w:autoRedefine/>
    <w:qFormat/>
    <w:uiPriority w:val="0"/>
    <w:rPr>
      <w:color w:val="0000FF"/>
      <w:u w:val="single"/>
    </w:rPr>
  </w:style>
  <w:style w:type="character" w:styleId="27">
    <w:name w:val="annotation reference"/>
    <w:autoRedefine/>
    <w:qFormat/>
    <w:uiPriority w:val="0"/>
    <w:rPr>
      <w:sz w:val="21"/>
      <w:szCs w:val="21"/>
    </w:rPr>
  </w:style>
  <w:style w:type="character" w:customStyle="1" w:styleId="28">
    <w:name w:val="标题 1 字符"/>
    <w:basedOn w:val="23"/>
    <w:link w:val="2"/>
    <w:autoRedefine/>
    <w:qFormat/>
    <w:uiPriority w:val="0"/>
    <w:rPr>
      <w:rFonts w:ascii="Times New Roman" w:hAnsi="Times New Roman" w:eastAsia="黑体" w:cs="Times New Roman"/>
      <w:b/>
      <w:kern w:val="44"/>
      <w:sz w:val="36"/>
      <w:szCs w:val="20"/>
    </w:rPr>
  </w:style>
  <w:style w:type="character" w:customStyle="1" w:styleId="29">
    <w:name w:val="标题 3 字符"/>
    <w:basedOn w:val="23"/>
    <w:link w:val="3"/>
    <w:autoRedefine/>
    <w:qFormat/>
    <w:uiPriority w:val="0"/>
    <w:rPr>
      <w:rFonts w:ascii="Times New Roman" w:hAnsi="Times New Roman" w:eastAsia="黑体" w:cs="Times New Roman"/>
      <w:b/>
      <w:kern w:val="44"/>
      <w:sz w:val="32"/>
      <w:szCs w:val="20"/>
    </w:rPr>
  </w:style>
  <w:style w:type="character" w:customStyle="1" w:styleId="30">
    <w:name w:val="文档结构图 字符"/>
    <w:basedOn w:val="23"/>
    <w:link w:val="5"/>
    <w:autoRedefine/>
    <w:semiHidden/>
    <w:qFormat/>
    <w:uiPriority w:val="0"/>
    <w:rPr>
      <w:rFonts w:ascii="Times New Roman" w:hAnsi="Times New Roman" w:eastAsia="宋体" w:cs="Times New Roman"/>
      <w:szCs w:val="20"/>
      <w:shd w:val="clear" w:color="auto" w:fill="000080"/>
    </w:rPr>
  </w:style>
  <w:style w:type="character" w:customStyle="1" w:styleId="31">
    <w:name w:val="批注文字 字符"/>
    <w:basedOn w:val="23"/>
    <w:link w:val="6"/>
    <w:autoRedefine/>
    <w:qFormat/>
    <w:uiPriority w:val="0"/>
    <w:rPr>
      <w:rFonts w:ascii="Times New Roman" w:hAnsi="Times New Roman" w:eastAsia="宋体" w:cs="Times New Roman"/>
      <w:szCs w:val="20"/>
    </w:rPr>
  </w:style>
  <w:style w:type="character" w:customStyle="1" w:styleId="32">
    <w:name w:val="结束语 字符"/>
    <w:basedOn w:val="23"/>
    <w:link w:val="7"/>
    <w:autoRedefine/>
    <w:qFormat/>
    <w:uiPriority w:val="0"/>
    <w:rPr>
      <w:rFonts w:ascii="Times New Roman" w:hAnsi="Times New Roman" w:eastAsia="宋体" w:cs="Times New Roman"/>
      <w:szCs w:val="24"/>
    </w:rPr>
  </w:style>
  <w:style w:type="character" w:customStyle="1" w:styleId="33">
    <w:name w:val="正文文本 字符"/>
    <w:basedOn w:val="23"/>
    <w:link w:val="8"/>
    <w:autoRedefine/>
    <w:qFormat/>
    <w:uiPriority w:val="0"/>
    <w:rPr>
      <w:rFonts w:ascii="Times New Roman" w:hAnsi="Times New Roman" w:eastAsia="宋体" w:cs="Times New Roman"/>
      <w:szCs w:val="20"/>
    </w:rPr>
  </w:style>
  <w:style w:type="character" w:customStyle="1" w:styleId="34">
    <w:name w:val="纯文本 字符"/>
    <w:basedOn w:val="23"/>
    <w:link w:val="11"/>
    <w:autoRedefine/>
    <w:qFormat/>
    <w:uiPriority w:val="0"/>
    <w:rPr>
      <w:rFonts w:ascii="宋体" w:hAnsi="Courier New" w:eastAsia="宋体" w:cs="Times New Roman"/>
      <w:szCs w:val="20"/>
    </w:rPr>
  </w:style>
  <w:style w:type="character" w:customStyle="1" w:styleId="35">
    <w:name w:val="正文文本缩进 字符"/>
    <w:basedOn w:val="23"/>
    <w:link w:val="9"/>
    <w:autoRedefine/>
    <w:qFormat/>
    <w:uiPriority w:val="99"/>
    <w:rPr>
      <w:rFonts w:ascii="楷体_GB2312" w:hAnsi="Times New Roman" w:eastAsia="楷体_GB2312" w:cs="Times New Roman"/>
      <w:sz w:val="32"/>
      <w:szCs w:val="20"/>
    </w:rPr>
  </w:style>
  <w:style w:type="character" w:customStyle="1" w:styleId="36">
    <w:name w:val="批注框文本 字符"/>
    <w:basedOn w:val="23"/>
    <w:link w:val="12"/>
    <w:autoRedefine/>
    <w:qFormat/>
    <w:uiPriority w:val="0"/>
    <w:rPr>
      <w:rFonts w:ascii="Times New Roman" w:hAnsi="Times New Roman" w:eastAsia="宋体" w:cs="Times New Roman"/>
      <w:sz w:val="18"/>
      <w:szCs w:val="18"/>
    </w:rPr>
  </w:style>
  <w:style w:type="character" w:customStyle="1" w:styleId="37">
    <w:name w:val="页脚 字符"/>
    <w:basedOn w:val="23"/>
    <w:link w:val="13"/>
    <w:autoRedefine/>
    <w:qFormat/>
    <w:uiPriority w:val="0"/>
    <w:rPr>
      <w:rFonts w:ascii="Times New Roman" w:hAnsi="Times New Roman" w:eastAsia="宋体" w:cs="Times New Roman"/>
      <w:sz w:val="18"/>
      <w:szCs w:val="18"/>
    </w:rPr>
  </w:style>
  <w:style w:type="character" w:customStyle="1" w:styleId="38">
    <w:name w:val="页眉 字符"/>
    <w:basedOn w:val="23"/>
    <w:link w:val="14"/>
    <w:autoRedefine/>
    <w:qFormat/>
    <w:uiPriority w:val="0"/>
    <w:rPr>
      <w:rFonts w:ascii="Times New Roman" w:hAnsi="Times New Roman" w:eastAsia="宋体" w:cs="Times New Roman"/>
      <w:sz w:val="18"/>
      <w:szCs w:val="18"/>
    </w:rPr>
  </w:style>
  <w:style w:type="character" w:customStyle="1" w:styleId="39">
    <w:name w:val="正文文本 2 字符"/>
    <w:basedOn w:val="23"/>
    <w:link w:val="16"/>
    <w:autoRedefine/>
    <w:qFormat/>
    <w:uiPriority w:val="0"/>
    <w:rPr>
      <w:rFonts w:ascii="Times New Roman" w:hAnsi="Times New Roman" w:eastAsia="宋体" w:cs="Times New Roman"/>
      <w:szCs w:val="20"/>
    </w:rPr>
  </w:style>
  <w:style w:type="character" w:customStyle="1" w:styleId="40">
    <w:name w:val="批注主题 字符"/>
    <w:basedOn w:val="31"/>
    <w:link w:val="18"/>
    <w:autoRedefine/>
    <w:qFormat/>
    <w:uiPriority w:val="0"/>
    <w:rPr>
      <w:rFonts w:ascii="Times New Roman" w:hAnsi="Times New Roman" w:eastAsia="宋体" w:cs="Times New Roman"/>
      <w:b/>
      <w:bCs/>
      <w:szCs w:val="20"/>
    </w:rPr>
  </w:style>
  <w:style w:type="character" w:customStyle="1" w:styleId="41">
    <w:name w:val="正文首行缩进 2 字符"/>
    <w:basedOn w:val="35"/>
    <w:link w:val="20"/>
    <w:autoRedefine/>
    <w:qFormat/>
    <w:uiPriority w:val="99"/>
    <w:rPr>
      <w:rFonts w:ascii="Times New Roman" w:hAnsi="Times New Roman" w:eastAsia="宋体" w:cs="Times New Roman"/>
      <w:sz w:val="32"/>
      <w:szCs w:val="24"/>
    </w:rPr>
  </w:style>
  <w:style w:type="character" w:customStyle="1" w:styleId="42">
    <w:name w:val="text11"/>
    <w:autoRedefine/>
    <w:qFormat/>
    <w:uiPriority w:val="0"/>
    <w:rPr>
      <w:rFonts w:hint="default" w:ascii="Verdana" w:hAnsi="Verdana"/>
      <w:color w:val="4E4E4E"/>
      <w:sz w:val="18"/>
      <w:szCs w:val="18"/>
    </w:rPr>
  </w:style>
  <w:style w:type="paragraph" w:customStyle="1" w:styleId="43">
    <w:name w:val="Char Char14"/>
    <w:basedOn w:val="5"/>
    <w:autoRedefine/>
    <w:qFormat/>
    <w:uiPriority w:val="0"/>
    <w:pPr>
      <w:adjustRightInd w:val="0"/>
      <w:snapToGrid w:val="0"/>
      <w:spacing w:line="360" w:lineRule="auto"/>
    </w:pPr>
  </w:style>
  <w:style w:type="paragraph" w:customStyle="1" w:styleId="44">
    <w:name w:val="样式3"/>
    <w:basedOn w:val="11"/>
    <w:autoRedefine/>
    <w:qFormat/>
    <w:uiPriority w:val="0"/>
    <w:pPr>
      <w:spacing w:line="0" w:lineRule="atLeast"/>
      <w:outlineLvl w:val="0"/>
    </w:pPr>
    <w:rPr>
      <w:sz w:val="28"/>
    </w:rPr>
  </w:style>
  <w:style w:type="paragraph" w:customStyle="1" w:styleId="45">
    <w:name w:val="Char1 Char Char Char Char Char Char"/>
    <w:basedOn w:val="1"/>
    <w:autoRedefine/>
    <w:qFormat/>
    <w:uiPriority w:val="0"/>
    <w:rPr>
      <w:rFonts w:ascii="Tahoma" w:hAnsi="Tahoma"/>
      <w:sz w:val="24"/>
    </w:rPr>
  </w:style>
  <w:style w:type="paragraph" w:customStyle="1" w:styleId="46">
    <w:name w:val="样式2"/>
    <w:basedOn w:val="15"/>
    <w:autoRedefine/>
    <w:qFormat/>
    <w:uiPriority w:val="0"/>
  </w:style>
  <w:style w:type="paragraph" w:customStyle="1" w:styleId="47">
    <w:name w:val="标准"/>
    <w:basedOn w:val="1"/>
    <w:autoRedefine/>
    <w:qFormat/>
    <w:uiPriority w:val="0"/>
    <w:pPr>
      <w:spacing w:line="360" w:lineRule="auto"/>
      <w:ind w:firstLine="200" w:firstLineChars="200"/>
    </w:pPr>
    <w:rPr>
      <w:rFonts w:cs="宋体"/>
    </w:rPr>
  </w:style>
  <w:style w:type="paragraph" w:customStyle="1" w:styleId="48">
    <w:name w:val="列表段落1"/>
    <w:basedOn w:val="1"/>
    <w:autoRedefine/>
    <w:qFormat/>
    <w:uiPriority w:val="34"/>
    <w:pPr>
      <w:ind w:firstLine="420" w:firstLineChars="200"/>
    </w:pPr>
    <w:rPr>
      <w:rFonts w:ascii="Calibri" w:hAnsi="Calibri"/>
      <w:szCs w:val="22"/>
    </w:rPr>
  </w:style>
  <w:style w:type="paragraph" w:customStyle="1" w:styleId="49">
    <w:name w:val="列表段落11"/>
    <w:basedOn w:val="1"/>
    <w:autoRedefine/>
    <w:qFormat/>
    <w:uiPriority w:val="0"/>
    <w:pPr>
      <w:ind w:firstLine="420" w:firstLineChars="200"/>
    </w:pPr>
    <w:rPr>
      <w:rFonts w:cs="黑体"/>
      <w:szCs w:val="22"/>
    </w:rPr>
  </w:style>
  <w:style w:type="paragraph" w:customStyle="1" w:styleId="50">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1">
    <w:name w:val="null3"/>
    <w:autoRedefine/>
    <w:qFormat/>
    <w:uiPriority w:val="0"/>
    <w:rPr>
      <w:rFonts w:hint="eastAsia" w:ascii="Calibri" w:hAnsi="Calibri" w:eastAsia="宋体" w:cs="Times New Roman"/>
      <w:lang w:val="en-US" w:eastAsia="zh-CN" w:bidi="ar-SA"/>
    </w:rPr>
  </w:style>
  <w:style w:type="paragraph" w:customStyle="1" w:styleId="52">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3">
    <w:name w:val="BodyText"/>
    <w:basedOn w:val="1"/>
    <w:next w:val="54"/>
    <w:autoRedefine/>
    <w:qFormat/>
    <w:uiPriority w:val="0"/>
    <w:pPr>
      <w:spacing w:after="120"/>
      <w:textAlignment w:val="baseline"/>
    </w:pPr>
  </w:style>
  <w:style w:type="paragraph" w:customStyle="1" w:styleId="54">
    <w:name w:val="PlainText"/>
    <w:basedOn w:val="1"/>
    <w:autoRedefine/>
    <w:qFormat/>
    <w:uiPriority w:val="0"/>
    <w:pPr>
      <w:textAlignment w:val="baseline"/>
    </w:pPr>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14614</Words>
  <Characters>15499</Characters>
  <Lines>162</Lines>
  <Paragraphs>45</Paragraphs>
  <TotalTime>3</TotalTime>
  <ScaleCrop>false</ScaleCrop>
  <LinksUpToDate>false</LinksUpToDate>
  <CharactersWithSpaces>16104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Administrator</cp:lastModifiedBy>
  <cp:lastPrinted>2025-05-21T03:24:00Z</cp:lastPrinted>
  <dcterms:modified xsi:type="dcterms:W3CDTF">2025-05-21T08:50:12Z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CEC89320576B473997CA8EDAAB9339EE_13</vt:lpwstr>
  </property>
  <property fmtid="{D5CDD505-2E9C-101B-9397-08002B2CF9AE}" pid="4" name="KSOTemplateDocerSaveRecord">
    <vt:lpwstr>eyJoZGlkIjoiMDI4ZjBmNmEwZjJjZTAwYzRjMGQ3ZTEwNGM3ODIzYjUifQ==</vt:lpwstr>
  </property>
</Properties>
</file>